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261" w:rsidRPr="00047DD9" w:rsidRDefault="00AD2961" w:rsidP="00726579">
      <w:pPr>
        <w:shd w:val="clear" w:color="auto" w:fill="FFFFFF"/>
        <w:spacing w:line="276" w:lineRule="auto"/>
        <w:ind w:right="-1" w:firstLine="0"/>
        <w:jc w:val="center"/>
        <w:rPr>
          <w:rFonts w:ascii="Palatino Linotype" w:hAnsi="Palatino Linotype"/>
          <w:b/>
          <w:color w:val="000000" w:themeColor="text1"/>
          <w:sz w:val="28"/>
          <w:szCs w:val="28"/>
        </w:rPr>
      </w:pPr>
      <w:r w:rsidRPr="00047DD9">
        <w:rPr>
          <w:rFonts w:ascii="Palatino Linotype" w:hAnsi="Palatino Linotype"/>
          <w:b/>
          <w:color w:val="000000" w:themeColor="text1"/>
          <w:sz w:val="28"/>
          <w:szCs w:val="28"/>
        </w:rPr>
        <w:t>Т</w:t>
      </w:r>
      <w:r w:rsidR="00A03261" w:rsidRPr="00047DD9">
        <w:rPr>
          <w:rFonts w:ascii="Palatino Linotype" w:hAnsi="Palatino Linotype"/>
          <w:b/>
          <w:color w:val="000000" w:themeColor="text1"/>
          <w:sz w:val="28"/>
          <w:szCs w:val="28"/>
        </w:rPr>
        <w:t xml:space="preserve">ест аз фанни </w:t>
      </w:r>
      <w:r w:rsidR="004B014E" w:rsidRPr="00047DD9">
        <w:rPr>
          <w:rFonts w:ascii="Palatino Linotype" w:hAnsi="Palatino Linotype"/>
          <w:b/>
          <w:color w:val="000000" w:themeColor="text1"/>
          <w:sz w:val="28"/>
          <w:szCs w:val="28"/>
        </w:rPr>
        <w:t>бу</w:t>
      </w:r>
      <w:r w:rsidR="004B014E" w:rsidRPr="00047DD9">
        <w:rPr>
          <w:rFonts w:ascii="Times New Roman Tj" w:hAnsi="Times New Roman Tj"/>
          <w:b/>
          <w:color w:val="000000" w:themeColor="text1"/>
          <w:sz w:val="28"/>
          <w:szCs w:val="28"/>
        </w:rPr>
        <w:t>љ</w:t>
      </w:r>
      <w:r w:rsidR="004B014E" w:rsidRPr="00047DD9">
        <w:rPr>
          <w:rFonts w:ascii="Palatino Linotype" w:hAnsi="Palatino Linotype"/>
          <w:b/>
          <w:color w:val="000000" w:themeColor="text1"/>
          <w:sz w:val="28"/>
          <w:szCs w:val="28"/>
        </w:rPr>
        <w:t>ет ва низоми бу</w:t>
      </w:r>
      <w:r w:rsidR="004B014E" w:rsidRPr="00047DD9">
        <w:rPr>
          <w:rFonts w:ascii="Times New Roman Tj" w:hAnsi="Times New Roman Tj"/>
          <w:b/>
          <w:color w:val="000000" w:themeColor="text1"/>
          <w:sz w:val="28"/>
          <w:szCs w:val="28"/>
        </w:rPr>
        <w:t>љ</w:t>
      </w:r>
      <w:r w:rsidR="004B014E" w:rsidRPr="00047DD9">
        <w:rPr>
          <w:rFonts w:ascii="Palatino Linotype" w:hAnsi="Palatino Linotype"/>
          <w:b/>
          <w:color w:val="000000" w:themeColor="text1"/>
          <w:sz w:val="28"/>
          <w:szCs w:val="28"/>
        </w:rPr>
        <w:t>ет</w:t>
      </w:r>
      <w:r w:rsidR="00E5646F" w:rsidRPr="00047DD9">
        <w:rPr>
          <w:rFonts w:ascii="Palatino Linotype" w:hAnsi="Palatino Linotype"/>
          <w:b/>
          <w:color w:val="000000" w:themeColor="text1"/>
          <w:sz w:val="28"/>
          <w:szCs w:val="28"/>
        </w:rPr>
        <w:t xml:space="preserve"> барои дониш</w:t>
      </w:r>
      <w:r w:rsidR="007F0EDD" w:rsidRPr="00047DD9">
        <w:rPr>
          <w:rFonts w:ascii="Palatino Linotype" w:hAnsi="Palatino Linotype"/>
          <w:b/>
          <w:color w:val="000000" w:themeColor="text1"/>
          <w:sz w:val="28"/>
          <w:szCs w:val="28"/>
        </w:rPr>
        <w:t>ҷӯ</w:t>
      </w:r>
      <w:r w:rsidR="00E5646F" w:rsidRPr="00047DD9">
        <w:rPr>
          <w:rFonts w:ascii="Palatino Linotype" w:hAnsi="Palatino Linotype"/>
          <w:b/>
          <w:color w:val="000000" w:themeColor="text1"/>
          <w:sz w:val="28"/>
          <w:szCs w:val="28"/>
        </w:rPr>
        <w:t>ёни</w:t>
      </w:r>
      <w:r w:rsidRPr="00047DD9">
        <w:rPr>
          <w:rFonts w:ascii="Palatino Linotype" w:hAnsi="Palatino Linotype"/>
          <w:b/>
          <w:color w:val="000000" w:themeColor="text1"/>
          <w:sz w:val="28"/>
          <w:szCs w:val="28"/>
        </w:rPr>
        <w:t xml:space="preserve">                           </w:t>
      </w:r>
      <w:r w:rsidR="00047DD9" w:rsidRPr="00047DD9">
        <w:rPr>
          <w:rFonts w:ascii="Palatino Linotype" w:hAnsi="Palatino Linotype"/>
          <w:b/>
          <w:color w:val="000000" w:themeColor="text1"/>
          <w:sz w:val="28"/>
          <w:szCs w:val="28"/>
        </w:rPr>
        <w:t xml:space="preserve"> курси 4</w:t>
      </w:r>
      <w:r w:rsidR="00E5646F" w:rsidRPr="00047DD9">
        <w:rPr>
          <w:rFonts w:ascii="Palatino Linotype" w:hAnsi="Palatino Linotype"/>
          <w:b/>
          <w:color w:val="000000" w:themeColor="text1"/>
          <w:sz w:val="28"/>
          <w:szCs w:val="28"/>
        </w:rPr>
        <w:t>-</w:t>
      </w:r>
      <w:r w:rsidR="00047DD9" w:rsidRPr="00047DD9">
        <w:rPr>
          <w:rFonts w:ascii="Palatino Linotype" w:hAnsi="Palatino Linotype"/>
          <w:b/>
          <w:color w:val="000000" w:themeColor="text1"/>
          <w:sz w:val="28"/>
          <w:szCs w:val="28"/>
          <w:lang w:val="tg-Cyrl-TJ"/>
        </w:rPr>
        <w:t>у</w:t>
      </w:r>
      <w:r w:rsidR="00A03261" w:rsidRPr="00047DD9">
        <w:rPr>
          <w:rFonts w:ascii="Palatino Linotype" w:hAnsi="Palatino Linotype"/>
          <w:b/>
          <w:color w:val="000000" w:themeColor="text1"/>
          <w:sz w:val="28"/>
          <w:szCs w:val="28"/>
        </w:rPr>
        <w:t xml:space="preserve">ми ихтисоси </w:t>
      </w:r>
      <w:r w:rsidR="00047DD9" w:rsidRPr="00047DD9">
        <w:rPr>
          <w:rFonts w:ascii="Palatino Linotype" w:hAnsi="Palatino Linotype"/>
          <w:b/>
          <w:color w:val="000000" w:themeColor="text1"/>
          <w:sz w:val="28"/>
          <w:szCs w:val="28"/>
          <w:lang w:val="tg-Cyrl-TJ"/>
        </w:rPr>
        <w:t>26010101</w:t>
      </w:r>
      <w:r w:rsidRPr="00047DD9">
        <w:rPr>
          <w:rFonts w:ascii="Palatino Linotype" w:hAnsi="Palatino Linotype"/>
          <w:b/>
          <w:color w:val="000000" w:themeColor="text1"/>
          <w:sz w:val="28"/>
          <w:szCs w:val="28"/>
        </w:rPr>
        <w:t>.</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 </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Грантҳо чист:</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Маблағҳое, ки аз ҷониби давлатҳои кишварҳои хориҷӣ барои амалисозии ягон лоиҳа дода мешавад; $B) Маблағҳое, ки аз ҷониби мақомоти идоракунии давлатӣ, кишварҳои хориҷӣ ва ё аз ташкилотҳои байналми</w:t>
      </w:r>
      <w:bookmarkStart w:id="0" w:name="_GoBack"/>
      <w:bookmarkEnd w:id="0"/>
      <w:r w:rsidRPr="00047DD9">
        <w:rPr>
          <w:rFonts w:ascii="Palatino Linotype" w:hAnsi="Palatino Linotype"/>
          <w:color w:val="000000" w:themeColor="text1"/>
          <w:sz w:val="28"/>
          <w:szCs w:val="28"/>
        </w:rPr>
        <w:t>ллии молиявӣ беподош ва бо қабул кардани ӯҳдадорӣ оиди ҷубронии онҳо барои дастгирии самти алоҳидаи сиёсати иқтисодӣ дода мешаванд; $</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Times New Roman Tj"/>
          <w:color w:val="000000" w:themeColor="text1"/>
          <w:sz w:val="28"/>
          <w:szCs w:val="28"/>
        </w:rPr>
        <w:t>Маблағҳое, ки аз ҷониби мақомоти идоракунии маҳаллӣ ё мақомоти идоракунии давлатии дигар давлат</w:t>
      </w:r>
      <w:r w:rsidRPr="00047DD9">
        <w:rPr>
          <w:rFonts w:ascii="Palatino Linotype" w:hAnsi="Palatino Linotype" w:cs="Times New Roman Tajik 1.0"/>
          <w:color w:val="000000" w:themeColor="text1"/>
          <w:sz w:val="28"/>
          <w:szCs w:val="28"/>
        </w:rPr>
        <w:t>ҳ</w:t>
      </w:r>
      <w:r w:rsidRPr="00047DD9">
        <w:rPr>
          <w:rFonts w:ascii="Palatino Linotype" w:hAnsi="Palatino Linotype" w:cs="Times New Roman Tj"/>
          <w:color w:val="000000" w:themeColor="text1"/>
          <w:sz w:val="28"/>
          <w:szCs w:val="28"/>
        </w:rPr>
        <w:t xml:space="preserve">о ва ё аз ташкилотҳои байналмилалии молиявӣ беподош ва бе қабул кардани ӯҳдадорӣ оид ба ҷуброни онҳо барои дастгирии самти алоҳидаи сиёсати иқтисодӣ дода мешаванд; </w:t>
      </w:r>
      <w:r w:rsidRPr="00047DD9">
        <w:rPr>
          <w:rFonts w:ascii="Palatino Linotype" w:hAnsi="Palatino Linotype"/>
          <w:color w:val="000000" w:themeColor="text1"/>
          <w:sz w:val="28"/>
          <w:szCs w:val="28"/>
        </w:rPr>
        <w:t xml:space="preserve">$D) маблағҳое, ки аз </w:t>
      </w:r>
      <w:r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ониби мақомоти идоракунии давлат</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ё мақомоти идоракунии давлатии дигар давлатҳо ва ё аз ташкилотҳои байналмилалии молияв</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беподош ва бе қабул кардани </w:t>
      </w:r>
      <w:r w:rsidRPr="00047DD9">
        <w:rPr>
          <w:rFonts w:ascii="Palatino Linotype" w:hAnsi="Palatino Linotype" w:cs="Palatino Linotype"/>
          <w:color w:val="000000" w:themeColor="text1"/>
          <w:sz w:val="28"/>
          <w:szCs w:val="28"/>
        </w:rPr>
        <w:t>ӯ</w:t>
      </w:r>
      <w:r w:rsidRPr="00047DD9">
        <w:rPr>
          <w:rFonts w:ascii="Palatino Linotype" w:hAnsi="Palatino Linotype"/>
          <w:color w:val="000000" w:themeColor="text1"/>
          <w:sz w:val="28"/>
          <w:szCs w:val="28"/>
        </w:rPr>
        <w:t>ҳдадор</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оид ба </w:t>
      </w:r>
      <w:r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уброни онҳо барои дастгирии самти алоҳидаи сиёсати иқтисод</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дода мешаванд</w:t>
      </w:r>
      <w:r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$E) Ҳама ҷавобҳо нодурустанд;</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@2. </w:t>
      </w:r>
    </w:p>
    <w:p w:rsidR="007B4D2B" w:rsidRPr="00047DD9" w:rsidRDefault="007B4D2B" w:rsidP="007B4D2B">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s="ArialMT"/>
          <w:color w:val="000000" w:themeColor="text1"/>
          <w:sz w:val="28"/>
          <w:szCs w:val="28"/>
          <w:lang w:eastAsia="en-US"/>
        </w:rPr>
        <w:t>Низом ва тартиби 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етии</w:t>
      </w:r>
      <w:r w:rsidRPr="00047DD9">
        <w:rPr>
          <w:rFonts w:ascii="Palatino Linotype" w:hAnsi="Palatino Linotype" w:cs="ArialMT"/>
          <w:color w:val="000000" w:themeColor="text1"/>
          <w:sz w:val="28"/>
          <w:szCs w:val="28"/>
          <w:lang w:eastAsia="en-US"/>
        </w:rPr>
        <w:t xml:space="preserve"> даромаду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 xml:space="preserve">оти </w:t>
      </w:r>
      <w:r w:rsidRPr="00047DD9">
        <w:rPr>
          <w:rFonts w:ascii="Palatino Linotype" w:hAnsi="Palatino Linotype" w:cs="ArialMT"/>
          <w:color w:val="000000" w:themeColor="text1"/>
          <w:sz w:val="28"/>
          <w:szCs w:val="28"/>
          <w:lang w:eastAsia="en-US"/>
        </w:rPr>
        <w:t xml:space="preserve">давлатиро кадом Вазорати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таҳия ва тасдиқ мекунад</w:t>
      </w:r>
      <w:r w:rsidRPr="00047DD9">
        <w:rPr>
          <w:rFonts w:ascii="Palatino Linotype" w:hAnsi="Palatino Linotype"/>
          <w:color w:val="000000" w:themeColor="text1"/>
          <w:sz w:val="28"/>
          <w:szCs w:val="28"/>
        </w:rPr>
        <w:t>:</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 xml:space="preserve">Вазорати молияи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таҳия ва тасдиқ мекунад</w:t>
      </w:r>
      <w:r w:rsidRPr="00047DD9">
        <w:rPr>
          <w:rFonts w:ascii="Palatino Linotype" w:hAnsi="Palatino Linotype"/>
          <w:color w:val="000000" w:themeColor="text1"/>
          <w:sz w:val="28"/>
          <w:szCs w:val="28"/>
        </w:rPr>
        <w:t xml:space="preserve">; $B) </w:t>
      </w:r>
      <w:r w:rsidRPr="00047DD9">
        <w:rPr>
          <w:rFonts w:ascii="Palatino Linotype" w:hAnsi="Palatino Linotype" w:cs="ArialMT"/>
          <w:color w:val="000000" w:themeColor="text1"/>
          <w:sz w:val="28"/>
          <w:szCs w:val="28"/>
          <w:lang w:eastAsia="en-US"/>
        </w:rPr>
        <w:t xml:space="preserve">Вазорати рушди иқтисод ва савдои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таҳия ва тасдиқ мекунад</w:t>
      </w:r>
      <w:r w:rsidRPr="00047DD9">
        <w:rPr>
          <w:rFonts w:ascii="Palatino Linotype" w:hAnsi="Palatino Linotype"/>
          <w:color w:val="000000" w:themeColor="text1"/>
          <w:sz w:val="28"/>
          <w:szCs w:val="28"/>
        </w:rPr>
        <w:t xml:space="preserve">; $C) </w:t>
      </w:r>
      <w:r w:rsidRPr="00047DD9">
        <w:rPr>
          <w:rFonts w:ascii="Palatino Linotype" w:hAnsi="Palatino Linotype" w:cs="ArialMT"/>
          <w:color w:val="000000" w:themeColor="text1"/>
          <w:sz w:val="28"/>
          <w:szCs w:val="28"/>
          <w:lang w:eastAsia="en-US"/>
        </w:rPr>
        <w:t xml:space="preserve">Вазорати даромад ва пардохтҳои давлатии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таҳия ва тасдиқ мекунад</w:t>
      </w:r>
      <w:r w:rsidRPr="00047DD9">
        <w:rPr>
          <w:rFonts w:ascii="Palatino Linotype" w:hAnsi="Palatino Linotype"/>
          <w:color w:val="000000" w:themeColor="text1"/>
          <w:sz w:val="28"/>
          <w:szCs w:val="28"/>
        </w:rPr>
        <w:t xml:space="preserve">; $D) </w:t>
      </w:r>
      <w:r w:rsidRPr="00047DD9">
        <w:rPr>
          <w:rFonts w:ascii="Palatino Linotype" w:hAnsi="Palatino Linotype" w:cs="ArialMT"/>
          <w:color w:val="000000" w:themeColor="text1"/>
          <w:sz w:val="28"/>
          <w:szCs w:val="28"/>
          <w:lang w:eastAsia="en-US"/>
        </w:rPr>
        <w:t xml:space="preserve">Вазорати адлияи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таҳия ва тасдиқ мекунад</w:t>
      </w:r>
      <w:r w:rsidRPr="00047DD9">
        <w:rPr>
          <w:rFonts w:ascii="Palatino Linotype" w:hAnsi="Palatino Linotype"/>
          <w:color w:val="000000" w:themeColor="text1"/>
          <w:sz w:val="28"/>
          <w:szCs w:val="28"/>
        </w:rPr>
        <w:t>; $E) Ҳама ҷавобҳо дурустанд;</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@3. </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ҳбандии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кадом фаслҳоро дар бар мегирад</w:t>
      </w:r>
      <w:r w:rsidRPr="00047DD9">
        <w:rPr>
          <w:rFonts w:ascii="Palatino Linotype" w:hAnsi="Palatino Linotype"/>
          <w:color w:val="000000" w:themeColor="text1"/>
          <w:sz w:val="28"/>
          <w:szCs w:val="28"/>
        </w:rPr>
        <w:t>:</w:t>
      </w:r>
    </w:p>
    <w:p w:rsidR="007B4D2B" w:rsidRPr="00047DD9" w:rsidRDefault="007B4D2B" w:rsidP="007B4D2B">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даромади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маҳаллӣ; 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манбаъҳои маблағгузории касри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olor w:val="000000" w:themeColor="text1"/>
          <w:sz w:val="28"/>
          <w:szCs w:val="28"/>
        </w:rPr>
        <w:t xml:space="preserve">; $B) </w:t>
      </w: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даромади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манбаъҳои маблағгузории касри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маҳаллӣ</w:t>
      </w:r>
      <w:r w:rsidRPr="00047DD9">
        <w:rPr>
          <w:rFonts w:ascii="Palatino Linotype" w:hAnsi="Palatino Linotype"/>
          <w:color w:val="000000" w:themeColor="text1"/>
          <w:sz w:val="28"/>
          <w:szCs w:val="28"/>
        </w:rPr>
        <w:t xml:space="preserve">; $C) Маблағҳои буҷети давлатӣ; $D) Даромадҳои дигар, ки дар қонунгузории ҶТ муқаррар мешавад; $E) </w:t>
      </w: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даромади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манбаъҳои маблағгузории касри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olor w:val="000000" w:themeColor="text1"/>
          <w:sz w:val="28"/>
          <w:szCs w:val="28"/>
        </w:rPr>
        <w:t>;</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lastRenderedPageBreak/>
        <w:t xml:space="preserve">@4. </w:t>
      </w:r>
    </w:p>
    <w:p w:rsidR="007B4D2B" w:rsidRPr="00047DD9" w:rsidRDefault="007B4D2B" w:rsidP="007B4D2B">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идоравии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p>
    <w:p w:rsidR="007B4D2B" w:rsidRPr="00047DD9" w:rsidRDefault="007B4D2B" w:rsidP="007B4D2B">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тақсими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отҳоро</w:t>
      </w:r>
      <w:r w:rsidRPr="00047DD9">
        <w:rPr>
          <w:rFonts w:ascii="Palatino Linotype" w:hAnsi="Palatino Linotype" w:cs="ArialMT"/>
          <w:color w:val="000000" w:themeColor="text1"/>
          <w:sz w:val="28"/>
          <w:szCs w:val="28"/>
          <w:lang w:eastAsia="en-US"/>
        </w:rPr>
        <w:t xml:space="preserve"> ба тақсимкунандагони асос</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тақсимкунандагони маблағҳои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дар доираи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онҳо бошад, мувофиқи ба моддаҳои мақсаднок ва намудҳои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xml:space="preserve"> пешбин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мекунад</w:t>
      </w:r>
      <w:r w:rsidRPr="00047DD9">
        <w:rPr>
          <w:rFonts w:ascii="Palatino Linotype" w:hAnsi="Palatino Linotype"/>
          <w:color w:val="000000" w:themeColor="text1"/>
          <w:sz w:val="28"/>
          <w:szCs w:val="28"/>
        </w:rPr>
        <w:t xml:space="preserve">; $B) </w:t>
      </w:r>
      <w:r w:rsidRPr="00047DD9">
        <w:rPr>
          <w:rFonts w:ascii="Palatino Linotype" w:hAnsi="Palatino Linotype" w:cs="ArialMT"/>
          <w:color w:val="000000" w:themeColor="text1"/>
          <w:sz w:val="28"/>
          <w:szCs w:val="28"/>
          <w:lang w:eastAsia="en-US"/>
        </w:rPr>
        <w:t>тақсими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отҳоро</w:t>
      </w:r>
      <w:r w:rsidRPr="00047DD9">
        <w:rPr>
          <w:rFonts w:ascii="Palatino Linotype" w:hAnsi="Palatino Linotype" w:cs="ArialMT"/>
          <w:color w:val="000000" w:themeColor="text1"/>
          <w:sz w:val="28"/>
          <w:szCs w:val="28"/>
          <w:lang w:eastAsia="en-US"/>
        </w:rPr>
        <w:t xml:space="preserve"> ба тақсимкунандагони асос</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тақсимкунандагони маблағҳои корхонаҳои давлатӣ, дар доираи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онҳо бошад, мувофиқи ба моддаҳои мақсаднок ва намудҳои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xml:space="preserve"> пешбин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мекунад</w:t>
      </w:r>
      <w:r w:rsidRPr="00047DD9">
        <w:rPr>
          <w:rFonts w:ascii="Palatino Linotype" w:hAnsi="Palatino Linotype"/>
          <w:color w:val="000000" w:themeColor="text1"/>
          <w:sz w:val="28"/>
          <w:szCs w:val="28"/>
        </w:rPr>
        <w:t>; $</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тақсими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отҳоро</w:t>
      </w:r>
      <w:r w:rsidRPr="00047DD9">
        <w:rPr>
          <w:rFonts w:ascii="Palatino Linotype" w:hAnsi="Palatino Linotype" w:cs="ArialMT"/>
          <w:color w:val="000000" w:themeColor="text1"/>
          <w:sz w:val="28"/>
          <w:szCs w:val="28"/>
          <w:lang w:eastAsia="en-US"/>
        </w:rPr>
        <w:t xml:space="preserve"> ба тақсимкунандагони маблағҳои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дар доираи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онҳо бошад, мувофиқи ба моддаҳои мақсаднок ва намудҳои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xml:space="preserve"> пешбин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мекунад</w:t>
      </w:r>
      <w:r w:rsidRPr="00047DD9">
        <w:rPr>
          <w:rFonts w:ascii="Palatino Linotype" w:hAnsi="Palatino Linotype"/>
          <w:color w:val="000000" w:themeColor="text1"/>
          <w:sz w:val="28"/>
          <w:szCs w:val="28"/>
        </w:rPr>
        <w:t xml:space="preserve">; $D) </w:t>
      </w:r>
      <w:r w:rsidRPr="00047DD9">
        <w:rPr>
          <w:rFonts w:ascii="Palatino Linotype" w:hAnsi="Palatino Linotype" w:cs="ArialMT"/>
          <w:color w:val="000000" w:themeColor="text1"/>
          <w:sz w:val="28"/>
          <w:szCs w:val="28"/>
          <w:lang w:eastAsia="en-US"/>
        </w:rPr>
        <w:t>тақсими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отҳоро</w:t>
      </w:r>
      <w:r w:rsidRPr="00047DD9">
        <w:rPr>
          <w:rFonts w:ascii="Palatino Linotype" w:hAnsi="Palatino Linotype" w:cs="ArialMT"/>
          <w:color w:val="000000" w:themeColor="text1"/>
          <w:sz w:val="28"/>
          <w:szCs w:val="28"/>
          <w:lang w:eastAsia="en-US"/>
        </w:rPr>
        <w:t xml:space="preserve"> ба тақсимкунандагони асос</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тақсимкунандагони маблағҳои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дар доираи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онҳо бошад, мувофиқи ба моддаҳои мақсаднок ва намудҳои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xml:space="preserve"> пешбин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намекунад</w:t>
      </w:r>
      <w:r w:rsidRPr="00047DD9">
        <w:rPr>
          <w:rFonts w:ascii="Palatino Linotype" w:hAnsi="Palatino Linotype"/>
          <w:color w:val="000000" w:themeColor="text1"/>
          <w:sz w:val="28"/>
          <w:szCs w:val="28"/>
        </w:rPr>
        <w:t>; $E) Ҳамаи хароҷотҳои дар боло зикрёфта;</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@5. </w:t>
      </w:r>
    </w:p>
    <w:p w:rsidR="007B4D2B" w:rsidRPr="00047DD9" w:rsidRDefault="007B4D2B" w:rsidP="007B4D2B">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s="ArialMT"/>
          <w:color w:val="000000" w:themeColor="text1"/>
          <w:sz w:val="28"/>
          <w:szCs w:val="28"/>
          <w:lang w:eastAsia="en-US"/>
        </w:rPr>
        <w:t>Гур</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бандии</w:t>
      </w:r>
      <w:r w:rsidRPr="00047DD9">
        <w:rPr>
          <w:rFonts w:ascii="Palatino Linotype" w:hAnsi="Palatino Linotype" w:cs="ArialMT"/>
          <w:color w:val="000000" w:themeColor="text1"/>
          <w:sz w:val="28"/>
          <w:szCs w:val="28"/>
          <w:lang w:eastAsia="en-US"/>
        </w:rPr>
        <w:t xml:space="preserve"> барномавии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olor w:val="000000" w:themeColor="text1"/>
          <w:sz w:val="28"/>
          <w:szCs w:val="28"/>
        </w:rPr>
        <w:t>:</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ба гур</w:t>
      </w:r>
      <w:r w:rsidRPr="00047DD9">
        <w:rPr>
          <w:rFonts w:ascii="Palatino Linotype" w:eastAsia="MS Mincho" w:hAnsi="Palatino Linotype" w:cs="MS Mincho"/>
          <w:color w:val="000000" w:themeColor="text1"/>
          <w:sz w:val="28"/>
          <w:szCs w:val="28"/>
          <w:lang w:eastAsia="en-US"/>
        </w:rPr>
        <w:t>ӯҳҳ</w:t>
      </w:r>
      <w:r w:rsidRPr="00047DD9">
        <w:rPr>
          <w:rFonts w:ascii="Palatino Linotype" w:hAnsi="Palatino Linotype" w:cs="Arial"/>
          <w:color w:val="000000" w:themeColor="text1"/>
          <w:sz w:val="28"/>
          <w:szCs w:val="28"/>
          <w:lang w:eastAsia="en-US"/>
        </w:rPr>
        <w:t>о</w:t>
      </w:r>
      <w:r w:rsidRPr="00047DD9">
        <w:rPr>
          <w:rFonts w:ascii="Palatino Linotype" w:hAnsi="Palatino Linotype" w:cs="ArialMT"/>
          <w:color w:val="000000" w:themeColor="text1"/>
          <w:sz w:val="28"/>
          <w:szCs w:val="28"/>
          <w:lang w:eastAsia="en-US"/>
        </w:rPr>
        <w:t xml:space="preserve"> тақсим намудани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w:t>
      </w:r>
      <w:r w:rsidRPr="00047DD9">
        <w:rPr>
          <w:rFonts w:ascii="Palatino Linotype" w:hAnsi="Palatino Linotype" w:cs="ArialMT"/>
          <w:color w:val="000000" w:themeColor="text1"/>
          <w:sz w:val="28"/>
          <w:szCs w:val="28"/>
          <w:lang w:eastAsia="en-US"/>
        </w:rPr>
        <w:t xml:space="preserve"> аз 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тартиби муқаррарнамудаи давлат ва маҳалаҳо</w:t>
      </w:r>
      <w:r w:rsidRPr="00047DD9">
        <w:rPr>
          <w:rFonts w:ascii="Palatino Linotype" w:hAnsi="Palatino Linotype"/>
          <w:color w:val="000000" w:themeColor="text1"/>
          <w:sz w:val="28"/>
          <w:szCs w:val="28"/>
        </w:rPr>
        <w:t xml:space="preserve">; $B) Ба гурӯҳҳо ҷудо кардани манбаъҳои маблағгузории касри буҷетҳо мебошад; $C) </w:t>
      </w:r>
      <w:r w:rsidRPr="00047DD9">
        <w:rPr>
          <w:rFonts w:ascii="Palatino Linotype" w:hAnsi="Palatino Linotype" w:cs="ArialMT"/>
          <w:color w:val="000000" w:themeColor="text1"/>
          <w:sz w:val="28"/>
          <w:szCs w:val="28"/>
          <w:lang w:eastAsia="en-US"/>
        </w:rPr>
        <w:t>ба гур</w:t>
      </w:r>
      <w:r w:rsidRPr="00047DD9">
        <w:rPr>
          <w:rFonts w:ascii="Palatino Linotype" w:eastAsia="MS Mincho" w:hAnsi="Palatino Linotype" w:cs="MS Mincho"/>
          <w:color w:val="000000" w:themeColor="text1"/>
          <w:sz w:val="28"/>
          <w:szCs w:val="28"/>
          <w:lang w:eastAsia="en-US"/>
        </w:rPr>
        <w:t>ӯҳҳ</w:t>
      </w:r>
      <w:r w:rsidRPr="00047DD9">
        <w:rPr>
          <w:rFonts w:ascii="Palatino Linotype" w:hAnsi="Palatino Linotype" w:cs="Arial"/>
          <w:color w:val="000000" w:themeColor="text1"/>
          <w:sz w:val="28"/>
          <w:szCs w:val="28"/>
          <w:lang w:eastAsia="en-US"/>
        </w:rPr>
        <w:t>о</w:t>
      </w:r>
      <w:r w:rsidRPr="00047DD9">
        <w:rPr>
          <w:rFonts w:ascii="Palatino Linotype" w:hAnsi="Palatino Linotype" w:cs="ArialMT"/>
          <w:color w:val="000000" w:themeColor="text1"/>
          <w:sz w:val="28"/>
          <w:szCs w:val="28"/>
          <w:lang w:eastAsia="en-US"/>
        </w:rPr>
        <w:t xml:space="preserve"> тақсим намудани даромаду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w:t>
      </w:r>
      <w:r w:rsidRPr="00047DD9">
        <w:rPr>
          <w:rFonts w:ascii="Palatino Linotype" w:hAnsi="Palatino Linotype" w:cs="ArialMT"/>
          <w:color w:val="000000" w:themeColor="text1"/>
          <w:sz w:val="28"/>
          <w:szCs w:val="28"/>
          <w:lang w:eastAsia="en-US"/>
        </w:rPr>
        <w:t xml:space="preserve"> аз 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тартиби муқаррарнамудаи барномаҳо ва зербарномаҳо (чорабиниҳо); </w:t>
      </w:r>
      <w:r w:rsidRPr="00047DD9">
        <w:rPr>
          <w:rFonts w:ascii="Palatino Linotype" w:hAnsi="Palatino Linotype"/>
          <w:color w:val="000000" w:themeColor="text1"/>
          <w:sz w:val="28"/>
          <w:szCs w:val="28"/>
        </w:rPr>
        <w:t xml:space="preserve">$D) Ба гурӯҳҳо ҷудо намудани даромаду хароҷотҳо буҷетҳо аз рӯи сарчашмаҳои молиякунонии онҳо; $E) </w:t>
      </w:r>
      <w:r w:rsidRPr="00047DD9">
        <w:rPr>
          <w:rFonts w:ascii="Palatino Linotype" w:hAnsi="Palatino Linotype" w:cs="ArialMT"/>
          <w:color w:val="000000" w:themeColor="text1"/>
          <w:sz w:val="28"/>
          <w:szCs w:val="28"/>
          <w:lang w:eastAsia="en-US"/>
        </w:rPr>
        <w:t>ба гур</w:t>
      </w:r>
      <w:r w:rsidRPr="00047DD9">
        <w:rPr>
          <w:rFonts w:ascii="Palatino Linotype" w:eastAsia="MS Mincho" w:hAnsi="Palatino Linotype" w:cs="MS Mincho"/>
          <w:color w:val="000000" w:themeColor="text1"/>
          <w:sz w:val="28"/>
          <w:szCs w:val="28"/>
          <w:lang w:eastAsia="en-US"/>
        </w:rPr>
        <w:t>ӯҳҳ</w:t>
      </w:r>
      <w:r w:rsidRPr="00047DD9">
        <w:rPr>
          <w:rFonts w:ascii="Palatino Linotype" w:hAnsi="Palatino Linotype" w:cs="Arial"/>
          <w:color w:val="000000" w:themeColor="text1"/>
          <w:sz w:val="28"/>
          <w:szCs w:val="28"/>
          <w:lang w:eastAsia="en-US"/>
        </w:rPr>
        <w:t>о</w:t>
      </w:r>
      <w:r w:rsidRPr="00047DD9">
        <w:rPr>
          <w:rFonts w:ascii="Palatino Linotype" w:hAnsi="Palatino Linotype" w:cs="ArialMT"/>
          <w:color w:val="000000" w:themeColor="text1"/>
          <w:sz w:val="28"/>
          <w:szCs w:val="28"/>
          <w:lang w:eastAsia="en-US"/>
        </w:rPr>
        <w:t xml:space="preserve"> тақсим намудани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w:t>
      </w:r>
      <w:r w:rsidRPr="00047DD9">
        <w:rPr>
          <w:rFonts w:ascii="Palatino Linotype" w:hAnsi="Palatino Linotype" w:cs="ArialMT"/>
          <w:color w:val="000000" w:themeColor="text1"/>
          <w:sz w:val="28"/>
          <w:szCs w:val="28"/>
          <w:lang w:eastAsia="en-US"/>
        </w:rPr>
        <w:t xml:space="preserve"> аз 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тартиби муқаррарнамудаи барномаҳо ва зербарномаҳо (чорабиниҳо);</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 </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Принсипҳои ташкили системаи хароҷотҳои давлатиро муайян кунед:</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Ягонагии сохтор, шакл усулу воситаҳои фаъолият; $B) Бебозгашт харҷ намудани ресурсҳои давлатӣ; $C) Риоя намудани ба режими сарфакорӣ; $D) Принсипҳои мақсаднок истифодабарии маблағҳо ва риоя намудан ба режими сарфакорӣ; $E) Ҳамаи ҷавобҳо дар боло зикрёфта;</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@7. </w:t>
      </w:r>
    </w:p>
    <w:p w:rsidR="007B4D2B" w:rsidRPr="00047DD9" w:rsidRDefault="007B4D2B" w:rsidP="007B4D2B">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Баҳисобгирии буҷетӣ:</w:t>
      </w:r>
    </w:p>
    <w:p w:rsidR="007B4D2B" w:rsidRPr="00047DD9" w:rsidRDefault="007B4D2B" w:rsidP="007B4D2B">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Баҳисобгирии ҳамаи даромадҳои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манбаъҳои маблағгузории</w:t>
      </w:r>
    </w:p>
    <w:p w:rsidR="007B4D2B" w:rsidRPr="00047DD9" w:rsidRDefault="007B4D2B" w:rsidP="00367452">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s="ArialMT"/>
          <w:color w:val="000000" w:themeColor="text1"/>
          <w:sz w:val="28"/>
          <w:szCs w:val="28"/>
          <w:lang w:eastAsia="en-US"/>
        </w:rPr>
        <w:t>касри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инчунин амалиётҳое, ки дар рафти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гузаронда мешаванд. Баҳисобгирии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ба нақшаи </w:t>
      </w:r>
      <w:r w:rsidRPr="00047DD9">
        <w:rPr>
          <w:rFonts w:ascii="Palatino Linotype" w:hAnsi="Palatino Linotype" w:cs="ArialMT"/>
          <w:color w:val="000000" w:themeColor="text1"/>
          <w:sz w:val="28"/>
          <w:szCs w:val="28"/>
          <w:lang w:eastAsia="en-US"/>
        </w:rPr>
        <w:lastRenderedPageBreak/>
        <w:t xml:space="preserve">ягонаи ҳисобҳо асос ёфта, аз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мақомоти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рокунандаи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ба роҳ монда мешавад</w:t>
      </w:r>
      <w:r w:rsidRPr="00047DD9">
        <w:rPr>
          <w:rFonts w:ascii="Palatino Linotype" w:hAnsi="Palatino Linotype"/>
          <w:color w:val="000000" w:themeColor="text1"/>
          <w:sz w:val="28"/>
          <w:szCs w:val="28"/>
        </w:rPr>
        <w:t>;</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доираи муайяни муносибатҳои молиявӣ, ки дар ҷараёни онҳо маблағҳои пулӣ ташаккул меёбанд ва истифода бурда мешаванд. Низоми молияи давлатӣ шакл ва усулҳои ташаккул, тақсимот ва истифодаи маблағҳои пули давлатиро муайян менамояд;</w:t>
      </w:r>
      <w:r w:rsidR="00367452"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Times New Roman Tj"/>
          <w:color w:val="000000" w:themeColor="text1"/>
          <w:sz w:val="28"/>
          <w:szCs w:val="28"/>
        </w:rPr>
        <w:t>маблағҳои буҷетие, ки ба буҷети сатҳи дигари низоми буҷетии Ҷумҳурии Тоҷикистон ё шахси ҳуқуқӣ барои анҷом додани хароҷоти муайян беподошу бебозгашт ҷудо карда мешаванд</w:t>
      </w:r>
      <w:r w:rsidRPr="00047DD9">
        <w:rPr>
          <w:rFonts w:ascii="Palatino Linotype" w:hAnsi="Palatino Linotype"/>
          <w:color w:val="000000" w:themeColor="text1"/>
          <w:sz w:val="28"/>
          <w:szCs w:val="28"/>
        </w:rPr>
        <w:t>;</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Баҳисобгирии ҳамаи даромадҳои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,инчунин амалиётҳое, ки дар рафти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гузаронда мешаванд. Баҳисобгирии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ба нақшаи ягонаи ҳисобҳо асос ёфта, аз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мақомоти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рокунандаи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ба роҳ монда мешавад</w:t>
      </w:r>
      <w:r w:rsidRPr="00047DD9">
        <w:rPr>
          <w:rFonts w:ascii="Palatino Linotype" w:hAnsi="Palatino Linotype"/>
          <w:color w:val="000000" w:themeColor="text1"/>
          <w:sz w:val="28"/>
          <w:szCs w:val="28"/>
        </w:rPr>
        <w:t>;</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маблағҳои буҷетие, ки ба буҷети сатҳи дигари низоми буҷетии Ҷумҳурии Тоҷикистон, инчунин ба шахсони воқеӣ ва ҳуқуқӣ бо шарти маблағгузории ҳиссавии хароҷоти мақсаднок дода мешаванд;</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@8. </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Ҷанбаҳои буҷетро шарҳ диҳед:</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Ҳуҷҷати стратегӣ, нақшаи молиявӣ, ҳуҷҷати ҳуқуқӣ, воситаи идоракунӣ мебошад;</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Риоя намудан ба қонунҳои буҷетӣ ва андоз, назорат оиди дуруст амалисозии ҳисобот ва ҳисобдории бухгалтерӣ мебошад;</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Беҳтар намудани интизоми буҷетию андозӣ, пайдо намудани захираи афзоиши базаи даромади буҷетӣ, дараҷаҳои гуногун, назорат оиди амалисозии муносибатҳои байнибуҷетӣ;</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Назорати (санҷидани) гардиши маблағҳои буҷетӣ ва фондҳои мақсадноки давлатӣ дар бонкҳо ва дигар ташкилотҳои қарзӣ, назорат оиди ташаккулёбӣ ва истифодаи фондҳои мақсадноки буҷетӣ ва ғайра;</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дуруст мебошад;</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@9. </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s="Times New Roman Tj"/>
          <w:color w:val="000000" w:themeColor="text1"/>
          <w:sz w:val="28"/>
          <w:szCs w:val="28"/>
        </w:rPr>
        <w:t>Қарзгирӣ</w:t>
      </w:r>
      <w:r w:rsidRPr="00047DD9">
        <w:rPr>
          <w:rFonts w:ascii="Palatino Linotype" w:hAnsi="Palatino Linotype"/>
          <w:color w:val="000000" w:themeColor="text1"/>
          <w:sz w:val="28"/>
          <w:szCs w:val="28"/>
        </w:rPr>
        <w:t>:</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Маблағҳое, ки мутобиқи шартнома гирифта, ба ҳамон андоза бо фоиз ё бе фоиз барои истифодаи он баргардонида мешаванд ё маблағҳое, ки аз рӯи онҳо ба қарздиҳанда фоиз ё пардохти дигари вобаста ба қарзгирӣ дода мешаванд</w:t>
      </w:r>
      <w:r w:rsidRPr="00047DD9">
        <w:rPr>
          <w:rFonts w:ascii="Palatino Linotype" w:hAnsi="Palatino Linotype"/>
          <w:color w:val="000000" w:themeColor="text1"/>
          <w:sz w:val="28"/>
          <w:szCs w:val="28"/>
        </w:rPr>
        <w:t>;</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Ин қарзе, ки дар асоси принсипи дар вақташ ва бо ҳаҷми пурра баргардонидан мебошад;</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маблағе, ки ба буҷети сатҳи дигари низоми буҷети давлатӣ ё шахсони воқеӣ ба мӯҳлати муайян ва ба тариқи бозгашт дода мешавад</w:t>
      </w:r>
      <w:r w:rsidRPr="00047DD9">
        <w:rPr>
          <w:rFonts w:ascii="Palatino Linotype" w:hAnsi="Palatino Linotype"/>
          <w:color w:val="000000" w:themeColor="text1"/>
          <w:sz w:val="28"/>
          <w:szCs w:val="28"/>
        </w:rPr>
        <w:t>;</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маблағҳое, ки аз ҷониби мақомоти идоракунии давлатӣ ё мақомоти идоракунии давлатии дигар давлат</w:t>
      </w:r>
      <w:r w:rsidRPr="00047DD9">
        <w:rPr>
          <w:rFonts w:ascii="Palatino Linotype" w:hAnsi="Palatino Linotype" w:cs="Times New Roman Tajik 1.0"/>
          <w:color w:val="000000" w:themeColor="text1"/>
          <w:sz w:val="28"/>
          <w:szCs w:val="28"/>
        </w:rPr>
        <w:t>ҳ</w:t>
      </w:r>
      <w:r w:rsidRPr="00047DD9">
        <w:rPr>
          <w:rFonts w:ascii="Palatino Linotype" w:hAnsi="Palatino Linotype" w:cs="Times New Roman Tj"/>
          <w:color w:val="000000" w:themeColor="text1"/>
          <w:sz w:val="28"/>
          <w:szCs w:val="28"/>
        </w:rPr>
        <w:t xml:space="preserve">о ва ё аз ташкилотҳои </w:t>
      </w:r>
      <w:r w:rsidRPr="00047DD9">
        <w:rPr>
          <w:rFonts w:ascii="Palatino Linotype" w:hAnsi="Palatino Linotype" w:cs="Times New Roman Tj"/>
          <w:color w:val="000000" w:themeColor="text1"/>
          <w:sz w:val="28"/>
          <w:szCs w:val="28"/>
        </w:rPr>
        <w:lastRenderedPageBreak/>
        <w:t>байналмилалии молиявӣ беподош ва бе қабул кардани ӯҳдадорӣ оид ба ҷуброни онҳо барои дастгирии самти алоҳидаи сиёсати иқтисодӣ дода мешаванд</w:t>
      </w:r>
      <w:r w:rsidRPr="00047DD9">
        <w:rPr>
          <w:rFonts w:ascii="Palatino Linotype" w:hAnsi="Palatino Linotype"/>
          <w:color w:val="000000" w:themeColor="text1"/>
          <w:sz w:val="28"/>
          <w:szCs w:val="28"/>
        </w:rPr>
        <w:t>;</w:t>
      </w:r>
      <w:r w:rsidR="0036745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w:t>
      </w:r>
    </w:p>
    <w:p w:rsidR="007B4D2B" w:rsidRPr="00047DD9" w:rsidRDefault="007B4D2B" w:rsidP="00367452">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@10. </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Принсипҳои қарзи давлатиро муайян кунед:</w:t>
      </w:r>
    </w:p>
    <w:p w:rsidR="007B4D2B" w:rsidRPr="00047DD9" w:rsidRDefault="007B4D2B" w:rsidP="005F6F9D">
      <w:pPr>
        <w:ind w:firstLine="0"/>
        <w:rPr>
          <w:rFonts w:ascii="Palatino Linotype" w:hAnsi="Palatino Linotype"/>
          <w:color w:val="000000" w:themeColor="text1"/>
          <w:spacing w:val="20"/>
          <w:sz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pacing w:val="20"/>
          <w:sz w:val="28"/>
        </w:rPr>
        <w:t>мӯҳлатнок будани қарз;бозгардонанда будани қарз</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rPr>
        <w:t>таъминоти (гарав) будани қарз;</w:t>
      </w:r>
      <w:r w:rsidR="005F6F9D" w:rsidRPr="00047DD9">
        <w:rPr>
          <w:rFonts w:ascii="Palatino Linotype" w:hAnsi="Palatino Linotype"/>
          <w:color w:val="000000" w:themeColor="text1"/>
          <w:spacing w:val="20"/>
          <w:sz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olor w:val="000000" w:themeColor="text1"/>
          <w:spacing w:val="20"/>
          <w:sz w:val="28"/>
        </w:rPr>
        <w:t>музднокии қарз</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rPr>
        <w:t>мақсаднокии қарз;</w:t>
      </w:r>
      <w:r w:rsidR="005F6F9D" w:rsidRPr="00047DD9">
        <w:rPr>
          <w:rFonts w:ascii="Palatino Linotype" w:hAnsi="Palatino Linotype"/>
          <w:color w:val="000000" w:themeColor="text1"/>
          <w:spacing w:val="20"/>
          <w:sz w:val="28"/>
        </w:rPr>
        <w:t xml:space="preserve"> </w:t>
      </w:r>
      <w:r w:rsidRPr="00047DD9">
        <w:rPr>
          <w:rFonts w:ascii="Palatino Linotype" w:hAnsi="Palatino Linotype"/>
          <w:color w:val="000000" w:themeColor="text1"/>
          <w:sz w:val="28"/>
          <w:szCs w:val="28"/>
        </w:rPr>
        <w:t>$E) Ҷавобҳои дар боло зикрёфта;</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@11. </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Сабабҳои пайдоиши касри буҷетро муайян кунед:</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Афзоиши ҳаракатҳои буҷети давлатӣ алоқаманд бо бозсозии сохтори иқтисодӣ ва зиёд гаштани сармоягузорӣ;</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Ҳолатҳои фавқулода (офатҳои табиӣ, ҷанг ва ғайра) , ки барои п</w:t>
      </w:r>
      <w:r w:rsidRPr="00047DD9">
        <w:rPr>
          <w:rFonts w:ascii="Palatino Linotype" w:hAnsi="Palatino Linotype"/>
          <w:color w:val="000000" w:themeColor="text1"/>
          <w:sz w:val="28"/>
          <w:szCs w:val="28"/>
          <w:lang w:val="en-US"/>
        </w:rPr>
        <w:t>e</w:t>
      </w:r>
      <w:r w:rsidRPr="00047DD9">
        <w:rPr>
          <w:rFonts w:ascii="Palatino Linotype" w:hAnsi="Palatino Linotype"/>
          <w:color w:val="000000" w:themeColor="text1"/>
          <w:sz w:val="28"/>
          <w:szCs w:val="28"/>
        </w:rPr>
        <w:t>шонидани онҳо афзоиши хароҷотҳоро талаб менамояд, ҳолатҳои бӯҳрони иқтисодӣ ва системаи ғайрисамарабахши молиявӣ;</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Афзоиши харо</w:t>
      </w:r>
      <w:r w:rsidRPr="00047DD9">
        <w:rPr>
          <w:rFonts w:ascii="Palatino Linotype" w:hAnsi="Palatino Linotype"/>
          <w:color w:val="000000" w:themeColor="text1"/>
          <w:sz w:val="28"/>
          <w:szCs w:val="28"/>
          <w:lang w:val="en-US"/>
        </w:rPr>
        <w:t>x</w:t>
      </w:r>
      <w:r w:rsidRPr="00047DD9">
        <w:rPr>
          <w:rFonts w:ascii="Palatino Linotype" w:hAnsi="Palatino Linotype"/>
          <w:color w:val="000000" w:themeColor="text1"/>
          <w:sz w:val="28"/>
          <w:szCs w:val="28"/>
        </w:rPr>
        <w:t>оти буҷети давлатӣ, ҳолатҳои фавқулода ва буҳрони иқтисодӣ;</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Кам шудани даромадҳо, зиёд шудани хароҷоти буҷет, бесамар будани сиёсати иқтисодӣ</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Буҳрони иқтисодӣ ва таваррум;</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@12. </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Мақсадҳои асосии назорати молияв</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olor w:val="000000" w:themeColor="text1"/>
          <w:sz w:val="28"/>
          <w:szCs w:val="28"/>
        </w:rPr>
        <w:t>:</w:t>
      </w:r>
    </w:p>
    <w:p w:rsidR="007B4D2B" w:rsidRPr="00047DD9" w:rsidRDefault="007B4D2B" w:rsidP="005F6F9D">
      <w:pPr>
        <w:adjustRightInd w:val="0"/>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ба даст овардани муваффақият дар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рои</w:t>
      </w:r>
      <w:r w:rsidRPr="00047DD9">
        <w:rPr>
          <w:rFonts w:ascii="Palatino Linotype" w:hAnsi="Palatino Linotype" w:cs="ArialMT"/>
          <w:color w:val="000000" w:themeColor="text1"/>
          <w:sz w:val="28"/>
          <w:szCs w:val="28"/>
          <w:lang w:eastAsia="en-US"/>
        </w:rPr>
        <w:t xml:space="preserve"> мақсаду вазифаҳои ташкилот, эътимоднок васаҳеҳ, риояи қоидаҳо, нигоҳдории активҳо, истифодаи сарфакоронна;</w:t>
      </w:r>
      <w:r w:rsidR="005F6F9D" w:rsidRPr="00047DD9">
        <w:rPr>
          <w:rFonts w:ascii="Palatino Linotype" w:hAnsi="Palatino Linotype" w:cs="ArialMT"/>
          <w:color w:val="000000" w:themeColor="text1"/>
          <w:sz w:val="28"/>
          <w:szCs w:val="28"/>
          <w:lang w:eastAsia="en-US"/>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ба даст овардани муваффақият дар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рои</w:t>
      </w:r>
      <w:r w:rsidRPr="00047DD9">
        <w:rPr>
          <w:rFonts w:ascii="Palatino Linotype" w:hAnsi="Palatino Linotype" w:cs="ArialMT"/>
          <w:color w:val="000000" w:themeColor="text1"/>
          <w:sz w:val="28"/>
          <w:szCs w:val="28"/>
          <w:lang w:eastAsia="en-US"/>
        </w:rPr>
        <w:t xml:space="preserve"> мақсаду вазифаҳои ташкилот</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риояи қоидаҳо, нигоҳдории активҳо, истифодаи сарфакорона;</w:t>
      </w:r>
      <w:r w:rsidR="005F6F9D" w:rsidRPr="00047DD9">
        <w:rPr>
          <w:rFonts w:ascii="Palatino Linotype" w:hAnsi="Palatino Linotype" w:cs="ArialMT"/>
          <w:color w:val="000000" w:themeColor="text1"/>
          <w:sz w:val="28"/>
          <w:szCs w:val="28"/>
          <w:lang w:eastAsia="en-US"/>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чораи дурусти назорат</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 нодуруст;</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@13. </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Афзалияти буҷетӣ:</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Ин </w:t>
      </w:r>
      <w:r w:rsidRPr="00047DD9">
        <w:rPr>
          <w:rFonts w:ascii="Palatino Linotype" w:hAnsi="Palatino Linotype" w:cs="ArialMT"/>
          <w:color w:val="000000" w:themeColor="text1"/>
          <w:sz w:val="28"/>
          <w:szCs w:val="28"/>
          <w:lang w:eastAsia="en-US"/>
        </w:rPr>
        <w:t>самтҳои аввалиндара</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а</w:t>
      </w:r>
      <w:r w:rsidRPr="00047DD9">
        <w:rPr>
          <w:rFonts w:ascii="Palatino Linotype" w:hAnsi="Palatino Linotype" w:cs="ArialMT"/>
          <w:color w:val="000000" w:themeColor="text1"/>
          <w:sz w:val="28"/>
          <w:szCs w:val="28"/>
          <w:lang w:eastAsia="en-US"/>
        </w:rPr>
        <w:t xml:space="preserve"> ва муҳимтарини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Ин аъзоҳаққии ҳатмии шахсони воқеъӣ мебошад;</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Ин аъзоҳаққии ҳатмие, ки аз ташкилотҳо ва шахсони воқеъӣ гирифта шуда, ва пардохти он яке аз шартҳое мебошад, ки ба манфиати боҷғундории мақомоти давлатӣ, мақомоти худидораи маҳаллӣ , дигар мақомотҳои ваколатдор ва шахсони хуқуқии мансабдор таъсири амалӣ дошта, инчунин ҳуқуқи муайяни иҷозатнома доданро дорад;</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Ин аъзоҳаққии ҳатмие, ки аз тарафи хизматчиёни давлатӣ пардохт мешаванд;</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нодуруст мебошанд;</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lastRenderedPageBreak/>
        <w:t xml:space="preserve">@14. </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Қарзи буҷетӣ:</w:t>
      </w:r>
    </w:p>
    <w:p w:rsidR="007B4D2B" w:rsidRPr="00047DD9" w:rsidRDefault="007B4D2B" w:rsidP="005F6F9D">
      <w:pPr>
        <w:adjustRightInd w:val="0"/>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маблағҳое, ки аз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боло</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ба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поён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дар мавриди нарасидани маблағҳо дар нати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аи</w:t>
      </w:r>
      <w:r w:rsidRPr="00047DD9">
        <w:rPr>
          <w:rFonts w:ascii="Palatino Linotype" w:hAnsi="Palatino Linotype" w:cs="ArialMT"/>
          <w:color w:val="000000" w:themeColor="text1"/>
          <w:sz w:val="28"/>
          <w:szCs w:val="28"/>
          <w:lang w:eastAsia="en-US"/>
        </w:rPr>
        <w:t xml:space="preserve"> мувофиқат накардани м</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ҳлатҳои</w:t>
      </w:r>
      <w:r w:rsidRPr="00047DD9">
        <w:rPr>
          <w:rFonts w:ascii="Palatino Linotype" w:hAnsi="Palatino Linotype" w:cs="ArialMT"/>
          <w:color w:val="000000" w:themeColor="text1"/>
          <w:sz w:val="28"/>
          <w:szCs w:val="28"/>
          <w:lang w:eastAsia="en-US"/>
        </w:rPr>
        <w:t xml:space="preserve"> воридшавии даромад бо м</w:t>
      </w:r>
      <w:r w:rsidRPr="00047DD9">
        <w:rPr>
          <w:rFonts w:ascii="Palatino Linotype" w:eastAsia="MS Mincho" w:hAnsi="Palatino Linotype" w:cs="MS Mincho"/>
          <w:color w:val="000000" w:themeColor="text1"/>
          <w:sz w:val="28"/>
          <w:szCs w:val="28"/>
          <w:lang w:eastAsia="en-US"/>
        </w:rPr>
        <w:t>ӯҳ</w:t>
      </w:r>
      <w:r w:rsidRPr="00047DD9">
        <w:rPr>
          <w:rFonts w:ascii="Palatino Linotype" w:hAnsi="Palatino Linotype" w:cs="Arial"/>
          <w:color w:val="000000" w:themeColor="text1"/>
          <w:sz w:val="28"/>
          <w:szCs w:val="28"/>
          <w:lang w:eastAsia="en-US"/>
        </w:rPr>
        <w:t>латҳои</w:t>
      </w:r>
      <w:r w:rsidRPr="00047DD9">
        <w:rPr>
          <w:rFonts w:ascii="Palatino Linotype" w:hAnsi="Palatino Linotype" w:cs="ArialMT"/>
          <w:color w:val="000000" w:themeColor="text1"/>
          <w:sz w:val="28"/>
          <w:szCs w:val="28"/>
          <w:lang w:eastAsia="en-US"/>
        </w:rPr>
        <w:t xml:space="preserve">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xml:space="preserve"> дода мешаванд</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шакли маблағгузории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ки дар асосҳои бозгардон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ва ройгон додани маблағҳоро ба шахсони ҳуқуқӣ пешбин</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менамояд</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Times New Roman Tj"/>
          <w:color w:val="000000" w:themeColor="text1"/>
          <w:sz w:val="28"/>
          <w:szCs w:val="28"/>
        </w:rPr>
        <w:t>маблағҳое, ки барои сохтмони асосӣ, хариди воситаҳои асосӣ ва коғазҳои қиматнок, пурра кардани захира ва манбаъҳои моддии давлатӣ равона карда мешаванд</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фаъолияти мақомоти давлатӣ, мақомоти иҷроияи маҳаллии ҳокимияти давлатӣ ва дигар иштирокчиёни ҷараёни буҷетӣ оид ба таҳия ва баррасии лоиҳаи буҷетҳо, фондҳои мақсадноки давлатӣ, тасдиқ ва иҷрои онҳо, инчунин оид ба назорати иҷрои буҷетҳо, ки тавассути санадҳои қонунгузорӣ ба танзим дароварда мешаванд</w:t>
      </w:r>
      <w:r w:rsidRPr="00047DD9">
        <w:rPr>
          <w:rFonts w:ascii="Palatino Linotype" w:hAnsi="Palatino Linotype"/>
          <w:color w:val="000000" w:themeColor="text1"/>
          <w:sz w:val="28"/>
          <w:szCs w:val="28"/>
        </w:rPr>
        <w:t>;</w:t>
      </w:r>
      <w:r w:rsidR="005F6F9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 нодурустанд;</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@15. </w:t>
      </w:r>
    </w:p>
    <w:p w:rsidR="007B4D2B" w:rsidRPr="00047DD9" w:rsidRDefault="007B4D2B" w:rsidP="005F6F9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Қарзи дебитории ташкилотҳои буҷетӣ:</w:t>
      </w:r>
    </w:p>
    <w:p w:rsidR="007B4D2B" w:rsidRPr="00047DD9" w:rsidRDefault="007B4D2B" w:rsidP="007746F5">
      <w:pPr>
        <w:adjustRightInd w:val="0"/>
        <w:ind w:firstLine="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Вақте пайдо мешавад, ки маблағҳои молияв</w:t>
      </w:r>
      <w:r w:rsidRPr="00047DD9">
        <w:rPr>
          <w:rFonts w:ascii="Palatino Linotype" w:eastAsia="MS Mincho" w:hAnsi="Palatino Linotype" w:cs="MS Mincho"/>
          <w:color w:val="000000" w:themeColor="text1"/>
          <w:sz w:val="28"/>
          <w:szCs w:val="28"/>
          <w:lang w:eastAsia="en-US"/>
        </w:rPr>
        <w:t xml:space="preserve">ӣ </w:t>
      </w:r>
      <w:r w:rsidRPr="00047DD9">
        <w:rPr>
          <w:rFonts w:ascii="Palatino Linotype" w:hAnsi="Palatino Linotype" w:cs="ArialMT"/>
          <w:color w:val="000000" w:themeColor="text1"/>
          <w:sz w:val="28"/>
          <w:szCs w:val="28"/>
          <w:lang w:eastAsia="en-US"/>
        </w:rPr>
        <w:t>аз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ба фур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шандаи</w:t>
      </w:r>
      <w:r w:rsidRPr="00047DD9">
        <w:rPr>
          <w:rFonts w:ascii="Palatino Linotype" w:hAnsi="Palatino Linotype" w:cs="ArialMT"/>
          <w:color w:val="000000" w:themeColor="text1"/>
          <w:sz w:val="28"/>
          <w:szCs w:val="28"/>
          <w:lang w:eastAsia="en-US"/>
        </w:rPr>
        <w:t xml:space="preserve"> кору хизматҳо гузаронда шудаанд, вале молу хизматҳои воқеан зарур</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расонда нашудаанд</w:t>
      </w:r>
      <w:r w:rsidRPr="00047DD9">
        <w:rPr>
          <w:rFonts w:ascii="Palatino Linotype" w:hAnsi="Palatino Linotype"/>
          <w:color w:val="000000" w:themeColor="text1"/>
          <w:sz w:val="28"/>
          <w:szCs w:val="28"/>
        </w:rPr>
        <w:t>;</w:t>
      </w:r>
      <w:r w:rsidR="007746F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маблағҳое, ки барои сохтмони асосӣ, хариди воситаҳои асосӣ ва коғазҳои қиматнок, пурра кардани захира ва манбаъҳои моддии давлатӣ равона карда мешаванд;</w:t>
      </w:r>
      <w:r w:rsidR="007746F5"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Вақте пайдо мешавад, ки маблағҳои молияв</w:t>
      </w:r>
      <w:r w:rsidRPr="00047DD9">
        <w:rPr>
          <w:rFonts w:ascii="Palatino Linotype" w:eastAsia="MS Mincho" w:hAnsi="Palatino Linotype" w:cs="MS Mincho"/>
          <w:color w:val="000000" w:themeColor="text1"/>
          <w:sz w:val="28"/>
          <w:szCs w:val="28"/>
          <w:lang w:eastAsia="en-US"/>
        </w:rPr>
        <w:t xml:space="preserve">ӣ </w:t>
      </w:r>
      <w:r w:rsidRPr="00047DD9">
        <w:rPr>
          <w:rFonts w:ascii="Palatino Linotype" w:hAnsi="Palatino Linotype" w:cs="ArialMT"/>
          <w:color w:val="000000" w:themeColor="text1"/>
          <w:sz w:val="28"/>
          <w:szCs w:val="28"/>
          <w:lang w:eastAsia="en-US"/>
        </w:rPr>
        <w:t>аз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ба фур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шандаи</w:t>
      </w:r>
      <w:r w:rsidRPr="00047DD9">
        <w:rPr>
          <w:rFonts w:ascii="Palatino Linotype" w:hAnsi="Palatino Linotype" w:cs="ArialMT"/>
          <w:color w:val="000000" w:themeColor="text1"/>
          <w:sz w:val="28"/>
          <w:szCs w:val="28"/>
          <w:lang w:eastAsia="en-US"/>
        </w:rPr>
        <w:t xml:space="preserve"> кору хизматҳо гузаронда шудаанд, вале молу хизматҳои ғайризарурӣ расонда нашудаанд</w:t>
      </w:r>
      <w:r w:rsidRPr="00047DD9">
        <w:rPr>
          <w:rFonts w:ascii="Palatino Linotype" w:hAnsi="Palatino Linotype"/>
          <w:color w:val="000000" w:themeColor="text1"/>
          <w:sz w:val="28"/>
          <w:szCs w:val="28"/>
        </w:rPr>
        <w:t>;</w:t>
      </w:r>
      <w:r w:rsidR="007746F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маблағҳое, ки аз ҷониби мақомоти идоракунии давлатӣ ё мақомоти идоракунии давлатии дигар давлат</w:t>
      </w:r>
      <w:r w:rsidRPr="00047DD9">
        <w:rPr>
          <w:rFonts w:ascii="Palatino Linotype" w:hAnsi="Palatino Linotype" w:cs="Times New Roman Tajik 1.0"/>
          <w:color w:val="000000" w:themeColor="text1"/>
          <w:sz w:val="28"/>
          <w:szCs w:val="28"/>
        </w:rPr>
        <w:t>ҳ</w:t>
      </w:r>
      <w:r w:rsidRPr="00047DD9">
        <w:rPr>
          <w:rFonts w:ascii="Palatino Linotype" w:hAnsi="Palatino Linotype" w:cs="Times New Roman Tj"/>
          <w:color w:val="000000" w:themeColor="text1"/>
          <w:sz w:val="28"/>
          <w:szCs w:val="28"/>
        </w:rPr>
        <w:t>о ва ё аз ташкилотҳои байналмилалии молиявӣ беподош ва бе қабул кардани ӯҳдадорӣ оид ба ҷуброни онҳо барои дастгирии самти алоҳидаи сиёсати иқтисодӣ дода мешаванд;</w:t>
      </w:r>
      <w:r w:rsidR="007746F5"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$E) Ҳама ҷавобҳо нодурустанд;</w:t>
      </w:r>
    </w:p>
    <w:p w:rsidR="007B4D2B" w:rsidRPr="00047DD9" w:rsidRDefault="007B4D2B" w:rsidP="007746F5">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@16. </w:t>
      </w:r>
    </w:p>
    <w:p w:rsidR="007B4D2B" w:rsidRPr="00047DD9" w:rsidRDefault="007B4D2B" w:rsidP="007746F5">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Буҷети муттаҳидшуда:</w:t>
      </w:r>
    </w:p>
    <w:p w:rsidR="007B4D2B" w:rsidRPr="00047DD9" w:rsidRDefault="007B4D2B" w:rsidP="007746F5">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Ма</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м</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етҳои</w:t>
      </w:r>
      <w:r w:rsidRPr="00047DD9">
        <w:rPr>
          <w:rFonts w:ascii="Palatino Linotype" w:hAnsi="Palatino Linotype" w:cs="ArialMT"/>
          <w:color w:val="000000" w:themeColor="text1"/>
          <w:sz w:val="28"/>
          <w:szCs w:val="28"/>
          <w:lang w:eastAsia="en-US"/>
        </w:rPr>
        <w:t xml:space="preserve"> ин ё он минтақ</w:t>
      </w:r>
      <w:r w:rsidRPr="00047DD9">
        <w:rPr>
          <w:rFonts w:ascii="Times New Roman Tj" w:hAnsi="Times New Roman Tj" w:cs="ArialMT"/>
          <w:color w:val="000000" w:themeColor="text1"/>
          <w:sz w:val="28"/>
          <w:szCs w:val="28"/>
          <w:lang w:eastAsia="en-US"/>
        </w:rPr>
        <w:t>ќ</w:t>
      </w:r>
      <w:r w:rsidRPr="00047DD9">
        <w:rPr>
          <w:rFonts w:ascii="Palatino Linotype" w:hAnsi="Palatino Linotype" w:cs="ArialMT"/>
          <w:color w:val="000000" w:themeColor="text1"/>
          <w:sz w:val="28"/>
          <w:szCs w:val="28"/>
          <w:lang w:eastAsia="en-US"/>
        </w:rPr>
        <w:t>а</w:t>
      </w:r>
      <w:r w:rsidRPr="00047DD9">
        <w:rPr>
          <w:rFonts w:ascii="Palatino Linotype" w:hAnsi="Palatino Linotype"/>
          <w:color w:val="000000" w:themeColor="text1"/>
          <w:sz w:val="28"/>
          <w:szCs w:val="28"/>
        </w:rPr>
        <w:t>;</w:t>
      </w:r>
      <w:r w:rsidR="007746F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Ма</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м</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етҳои</w:t>
      </w:r>
      <w:r w:rsidRPr="00047DD9">
        <w:rPr>
          <w:rFonts w:ascii="Palatino Linotype" w:hAnsi="Palatino Linotype" w:cs="ArialMT"/>
          <w:color w:val="000000" w:themeColor="text1"/>
          <w:sz w:val="28"/>
          <w:szCs w:val="28"/>
          <w:lang w:eastAsia="en-US"/>
        </w:rPr>
        <w:t xml:space="preserve"> як давлат</w:t>
      </w:r>
      <w:r w:rsidRPr="00047DD9">
        <w:rPr>
          <w:rFonts w:ascii="Palatino Linotype" w:hAnsi="Palatino Linotype"/>
          <w:color w:val="000000" w:themeColor="text1"/>
          <w:sz w:val="28"/>
          <w:szCs w:val="28"/>
        </w:rPr>
        <w:t>;</w:t>
      </w:r>
      <w:r w:rsidR="007746F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Ма</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м</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етҳои</w:t>
      </w:r>
      <w:r w:rsidRPr="00047DD9">
        <w:rPr>
          <w:rFonts w:ascii="Palatino Linotype" w:hAnsi="Palatino Linotype" w:cs="ArialMT"/>
          <w:color w:val="000000" w:themeColor="text1"/>
          <w:sz w:val="28"/>
          <w:szCs w:val="28"/>
          <w:lang w:eastAsia="en-US"/>
        </w:rPr>
        <w:t xml:space="preserve"> як шаҳр</w:t>
      </w:r>
      <w:r w:rsidRPr="00047DD9">
        <w:rPr>
          <w:rFonts w:ascii="Palatino Linotype" w:hAnsi="Palatino Linotype"/>
          <w:color w:val="000000" w:themeColor="text1"/>
          <w:sz w:val="28"/>
          <w:szCs w:val="28"/>
        </w:rPr>
        <w:t>;</w:t>
      </w:r>
      <w:r w:rsidR="007746F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Ма</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м</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и</w:t>
      </w:r>
      <w:r w:rsidRPr="00047DD9">
        <w:rPr>
          <w:rFonts w:ascii="Palatino Linotype" w:hAnsi="Palatino Linotype" w:cs="ArialMT"/>
          <w:color w:val="000000" w:themeColor="text1"/>
          <w:sz w:val="28"/>
          <w:szCs w:val="28"/>
          <w:lang w:eastAsia="en-US"/>
        </w:rPr>
        <w:t xml:space="preserve">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етҳои</w:t>
      </w:r>
      <w:r w:rsidRPr="00047DD9">
        <w:rPr>
          <w:rFonts w:ascii="Palatino Linotype" w:hAnsi="Palatino Linotype" w:cs="ArialMT"/>
          <w:color w:val="000000" w:themeColor="text1"/>
          <w:sz w:val="28"/>
          <w:szCs w:val="28"/>
          <w:lang w:eastAsia="en-US"/>
        </w:rPr>
        <w:t xml:space="preserve"> як ҷамоат</w:t>
      </w:r>
      <w:r w:rsidRPr="00047DD9">
        <w:rPr>
          <w:rFonts w:ascii="Palatino Linotype" w:hAnsi="Palatino Linotype"/>
          <w:color w:val="000000" w:themeColor="text1"/>
          <w:sz w:val="28"/>
          <w:szCs w:val="28"/>
        </w:rPr>
        <w:t>;</w:t>
      </w:r>
      <w:r w:rsidR="007746F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 нодурустанд;</w:t>
      </w:r>
    </w:p>
    <w:p w:rsidR="007B4D2B" w:rsidRPr="00047DD9" w:rsidRDefault="007B4D2B" w:rsidP="007746F5">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@17. </w:t>
      </w:r>
    </w:p>
    <w:p w:rsidR="007B4D2B" w:rsidRPr="00047DD9" w:rsidRDefault="007B4D2B" w:rsidP="007746F5">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Даромадҳои худӣ:</w:t>
      </w:r>
    </w:p>
    <w:p w:rsidR="007B4D2B" w:rsidRPr="00047DD9" w:rsidRDefault="007B4D2B" w:rsidP="001E7FB0">
      <w:pPr>
        <w:adjustRightInd w:val="0"/>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 xml:space="preserve">Намудҳои даромаде, ки мувофиқи қонунгузории амалкунанда </w:t>
      </w:r>
      <w:r w:rsidRPr="00047DD9">
        <w:rPr>
          <w:rFonts w:ascii="Palatino Linotype" w:hAnsi="Palatino Linotype" w:cs="ArialMT"/>
          <w:color w:val="000000" w:themeColor="text1"/>
          <w:sz w:val="28"/>
          <w:szCs w:val="28"/>
          <w:lang w:eastAsia="en-US"/>
        </w:rPr>
        <w:lastRenderedPageBreak/>
        <w:t>пурра ё қисман ба таври доим</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ба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етҳои</w:t>
      </w:r>
      <w:r w:rsidRPr="00047DD9">
        <w:rPr>
          <w:rFonts w:ascii="Palatino Linotype" w:hAnsi="Palatino Linotype" w:cs="ArialMT"/>
          <w:color w:val="000000" w:themeColor="text1"/>
          <w:sz w:val="28"/>
          <w:szCs w:val="28"/>
          <w:lang w:eastAsia="en-US"/>
        </w:rPr>
        <w:t xml:space="preserve"> дахлдор вобаста карда шудаанд</w:t>
      </w:r>
      <w:r w:rsidRPr="00047DD9">
        <w:rPr>
          <w:rFonts w:ascii="Palatino Linotype" w:hAnsi="Palatino Linotype"/>
          <w:color w:val="000000" w:themeColor="text1"/>
          <w:sz w:val="28"/>
          <w:szCs w:val="28"/>
        </w:rPr>
        <w:t>;</w:t>
      </w:r>
      <w:r w:rsidR="001E7FB0"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Ин даромадҳое мебошанд, ки онҳо бо пуррагӣ ё ин ки бо ҳиссаи пешбинишудаи онҳо ба тариқи доимӣ ё ки дарозмуддат, мувофиқи тартиби пешбинишуда ба ин ё он дараҷаи буҷет ворид мешавад;</w:t>
      </w:r>
      <w:r w:rsidR="001E7FB0"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Даромадҳое, ки мувофиқи қонуни буҷети ҶТ ба дараҷаи гуногуни буҷет вобаста карда шудааст;</w:t>
      </w:r>
      <w:r w:rsidR="001E7FB0"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Даромад аз сарчашмаҳои ғайричашмдошта;</w:t>
      </w:r>
      <w:r w:rsidR="001E7FB0"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дурустанд;</w:t>
      </w:r>
    </w:p>
    <w:p w:rsidR="007B4D2B" w:rsidRPr="00047DD9" w:rsidRDefault="007B4D2B" w:rsidP="001E7FB0">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@18. </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Соҳаҳои муносибатҳои суғуртавӣ:</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Таъминоти нафақа, кӯмакпулӣ барои корношоянии муввақатӣ;</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Кӯмакпулии ҳамлу ва волидот, кӯмакпулии оилавӣ, кӯмакпулии бо сабаби беморӣ, кӯмакпулии маросимӣ ва ғайра;</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olor w:val="000000" w:themeColor="text1"/>
          <w:spacing w:val="20"/>
          <w:sz w:val="28"/>
          <w:szCs w:val="28"/>
        </w:rPr>
        <w:t>суғуртаи молу мулк; суғуртаи шахсӣ; суғуртаи ҷавобгарӣ; суғуртаи таваккалии соҳибкорӣ</w:t>
      </w:r>
      <w:r w:rsidRPr="00047DD9">
        <w:rPr>
          <w:rFonts w:ascii="Palatino Linotype" w:hAnsi="Palatino Linotype"/>
          <w:color w:val="000000" w:themeColor="text1"/>
          <w:sz w:val="28"/>
          <w:szCs w:val="28"/>
        </w:rPr>
        <w:t>;</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Таъминоти нафақа ва кӯмакпулӣ бо сабаби беморӣ;</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 нодурустанд;</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@19. </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Даромадҳои буҷет:</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Даромадҳое, ки мувофиқи қонунгузории ҶТ ба буҷетҳои дараҷаҳои гуногун ворид мешаванд;</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Маблағҳои пулие, ки мувофиқи қонунгузории мамлакат ба таври беподош ва бебозгашт ба ихтиёри мақомоти ҳокимияти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мақомоти маҳаллии ҳокимияти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мақомоти худидоракунии маҳаллии мамлакат ворид мешаванд</w:t>
      </w:r>
      <w:r w:rsidRPr="00047DD9">
        <w:rPr>
          <w:rFonts w:ascii="Palatino Linotype" w:hAnsi="Palatino Linotype"/>
          <w:color w:val="000000" w:themeColor="text1"/>
          <w:sz w:val="28"/>
          <w:szCs w:val="28"/>
        </w:rPr>
        <w:t>;</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Ин даромадҳое мебошанд, ки онҳо бо мақсади таъмини тавозуни (баланси) даромад ва хароҷотҳои ин ё ки он буҷет дар намуди фоизҷудокунӣ аз даромадҳо, андозҳо ё ки дигар пардохтҳои меъёри тасдиқшуда мувофиқи тартибҳои амалкунанда ба соли навбатии молиявӣ муқаррар карда мешавад;</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Аз рӯи меъёрҳои амалкунда пардохтнамоӣ ба дараҷаҳои гуногуни буҷет;</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@20. </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Ҷузъҳои механизми андозро ифода намоед:</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Банақшагирӣ ва дурнамоии андоз;</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Олотҳо ва фишангҳои андоз;</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Ҳавасмандгардонӣ, подош ва муҷозоти андоз;</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Ҳуқуқи андоз, яъне қонунгузории андоз;</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@21. </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Буҷети заминавӣ:</w:t>
      </w:r>
    </w:p>
    <w:p w:rsidR="007B4D2B" w:rsidRPr="00047DD9" w:rsidRDefault="007B4D2B" w:rsidP="006B6946">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Банақшагирии миёнамуддати буҷет;</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Коркарди пешгӯиҳои </w:t>
      </w:r>
      <w:r w:rsidRPr="00047DD9">
        <w:rPr>
          <w:rFonts w:ascii="Palatino Linotype" w:hAnsi="Palatino Linotype"/>
          <w:color w:val="000000" w:themeColor="text1"/>
          <w:sz w:val="28"/>
          <w:szCs w:val="28"/>
        </w:rPr>
        <w:lastRenderedPageBreak/>
        <w:t>тақрибии макроиқтисодӣ;</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Иштирокчиёни раванди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ки ба онҳо мувофиқи қонунгузор</w:t>
      </w:r>
      <w:r w:rsidRPr="00047DD9">
        <w:rPr>
          <w:rFonts w:ascii="Palatino Linotype" w:eastAsia="MS Mincho" w:hAnsi="Palatino Linotype" w:cs="MS Mincho"/>
          <w:color w:val="000000" w:themeColor="text1"/>
          <w:sz w:val="28"/>
          <w:szCs w:val="28"/>
          <w:lang w:eastAsia="en-US"/>
        </w:rPr>
        <w:t xml:space="preserve">ӣ </w:t>
      </w:r>
      <w:r w:rsidRPr="00047DD9">
        <w:rPr>
          <w:rFonts w:ascii="Palatino Linotype" w:hAnsi="Palatino Linotype" w:cs="ArialMT"/>
          <w:color w:val="000000" w:themeColor="text1"/>
          <w:sz w:val="28"/>
          <w:szCs w:val="28"/>
          <w:lang w:eastAsia="en-US"/>
        </w:rPr>
        <w:t>ваколатҳои дахлдори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w:t>
      </w:r>
      <w:r w:rsidRPr="00047DD9">
        <w:rPr>
          <w:rFonts w:ascii="Palatino Linotype" w:hAnsi="Palatino Linotype" w:cs="ArialMT"/>
          <w:color w:val="000000" w:themeColor="text1"/>
          <w:sz w:val="28"/>
          <w:szCs w:val="28"/>
          <w:lang w:eastAsia="en-US"/>
        </w:rPr>
        <w:t>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дода шудаанд, амал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менамоянд</w:t>
      </w:r>
      <w:r w:rsidRPr="00047DD9">
        <w:rPr>
          <w:rFonts w:ascii="Palatino Linotype" w:hAnsi="Palatino Linotype"/>
          <w:color w:val="000000" w:themeColor="text1"/>
          <w:sz w:val="28"/>
          <w:szCs w:val="28"/>
        </w:rPr>
        <w:t>;</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Нишондиҳандаи ҳисоб</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барои ташаккули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ки самтҳои асосии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лоиҳа ва барномаҳоеро дар бар мегирад, ки маблағгузории онҳо дар солҳои гузашта шур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ъ</w:t>
      </w:r>
      <w:r w:rsidRPr="00047DD9">
        <w:rPr>
          <w:rFonts w:ascii="Palatino Linotype" w:hAnsi="Palatino Linotype" w:cs="ArialMT"/>
          <w:color w:val="000000" w:themeColor="text1"/>
          <w:sz w:val="28"/>
          <w:szCs w:val="28"/>
          <w:lang w:eastAsia="en-US"/>
        </w:rPr>
        <w:t xml:space="preserve"> гардида,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w:t>
      </w:r>
      <w:r w:rsidRPr="00047DD9">
        <w:rPr>
          <w:rFonts w:ascii="Palatino Linotype" w:hAnsi="Palatino Linotype" w:cs="ArialMT"/>
          <w:color w:val="000000" w:themeColor="text1"/>
          <w:sz w:val="28"/>
          <w:szCs w:val="28"/>
          <w:lang w:eastAsia="en-US"/>
        </w:rPr>
        <w:t xml:space="preserve"> барои афзалиятҳо ва самтҳои нави сиёсати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ба онҳо дохил нестанд</w:t>
      </w:r>
      <w:r w:rsidRPr="00047DD9">
        <w:rPr>
          <w:rFonts w:ascii="Palatino Linotype" w:hAnsi="Palatino Linotype"/>
          <w:color w:val="000000" w:themeColor="text1"/>
          <w:sz w:val="28"/>
          <w:szCs w:val="28"/>
        </w:rPr>
        <w:t>;</w:t>
      </w:r>
      <w:r w:rsidR="006B6946"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Коркарди пешниҳодҳои тақрибӣ ба монанди ҳаҷми маҳсулоти кулии дохилӣ (ММД) , таваррум ва дигар нишондиҳандаҳои макроиқтисодӣ;</w:t>
      </w:r>
    </w:p>
    <w:p w:rsidR="00284BDC" w:rsidRPr="00047DD9" w:rsidRDefault="00284BDC"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E33D0D" w:rsidRPr="00047DD9">
        <w:rPr>
          <w:rFonts w:ascii="Palatino Linotype" w:hAnsi="Palatino Linotype"/>
          <w:color w:val="000000" w:themeColor="text1"/>
          <w:sz w:val="28"/>
          <w:szCs w:val="28"/>
          <w:lang w:val="tg-Cyrl-TJ"/>
        </w:rPr>
        <w:t>22</w:t>
      </w:r>
      <w:r w:rsidRPr="00047DD9">
        <w:rPr>
          <w:rFonts w:ascii="Palatino Linotype" w:hAnsi="Palatino Linotype"/>
          <w:color w:val="000000" w:themeColor="text1"/>
          <w:sz w:val="28"/>
          <w:szCs w:val="28"/>
          <w:lang w:val="tg-Cyrl-TJ"/>
        </w:rPr>
        <w:t>.</w:t>
      </w:r>
    </w:p>
    <w:p w:rsidR="00284BDC" w:rsidRPr="00047DD9" w:rsidRDefault="00284BDC"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Бу</w:t>
      </w:r>
      <w:r w:rsidR="007F0EDD" w:rsidRPr="00047DD9">
        <w:rPr>
          <w:rFonts w:ascii="Palatino Linotype" w:hAnsi="Palatino Linotype"/>
          <w:color w:val="000000" w:themeColor="text1"/>
          <w:sz w:val="28"/>
          <w:szCs w:val="28"/>
          <w:lang w:val="tg-Cyrl-TJ"/>
        </w:rPr>
        <w:t>ҷ</w:t>
      </w:r>
      <w:r w:rsidRPr="00047DD9">
        <w:rPr>
          <w:rFonts w:ascii="Palatino Linotype" w:hAnsi="Palatino Linotype"/>
          <w:color w:val="000000" w:themeColor="text1"/>
          <w:sz w:val="28"/>
          <w:szCs w:val="28"/>
          <w:lang w:val="tg-Cyrl-TJ"/>
        </w:rPr>
        <w:t>ети давлатӣ чист:</w:t>
      </w:r>
    </w:p>
    <w:p w:rsidR="00284BDC" w:rsidRPr="00047DD9" w:rsidRDefault="00284BDC"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Маблағи марказонидашудаи пулии давлат буда, барои и</w:t>
      </w:r>
      <w:r w:rsidR="007F0EDD" w:rsidRPr="00047DD9">
        <w:rPr>
          <w:rFonts w:ascii="Palatino Linotype" w:hAnsi="Palatino Linotype"/>
          <w:color w:val="000000" w:themeColor="text1"/>
          <w:sz w:val="28"/>
          <w:szCs w:val="28"/>
          <w:lang w:val="tg-Cyrl-TJ"/>
        </w:rPr>
        <w:t>ҷ</w:t>
      </w:r>
      <w:r w:rsidRPr="00047DD9">
        <w:rPr>
          <w:rFonts w:ascii="Palatino Linotype" w:hAnsi="Palatino Linotype"/>
          <w:color w:val="000000" w:themeColor="text1"/>
          <w:sz w:val="28"/>
          <w:szCs w:val="28"/>
          <w:lang w:val="tg-Cyrl-TJ"/>
        </w:rPr>
        <w:t>ро намудани вазифаҳои худ истифода карда мешавад;</w:t>
      </w:r>
      <w:r w:rsidR="00E33D0D"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Баланси даромаду харо</w:t>
      </w:r>
      <w:r w:rsidR="007F0EDD" w:rsidRPr="00047DD9">
        <w:rPr>
          <w:rFonts w:ascii="Palatino Linotype" w:hAnsi="Palatino Linotype"/>
          <w:color w:val="000000" w:themeColor="text1"/>
          <w:sz w:val="28"/>
          <w:szCs w:val="28"/>
          <w:lang w:val="tg-Cyrl-TJ"/>
        </w:rPr>
        <w:t>ҷ</w:t>
      </w:r>
      <w:r w:rsidRPr="00047DD9">
        <w:rPr>
          <w:rFonts w:ascii="Palatino Linotype" w:hAnsi="Palatino Linotype"/>
          <w:color w:val="000000" w:themeColor="text1"/>
          <w:sz w:val="28"/>
          <w:szCs w:val="28"/>
          <w:lang w:val="tg-Cyrl-TJ"/>
        </w:rPr>
        <w:t>отҳо мебошад;</w:t>
      </w:r>
      <w:r w:rsidR="00E33D0D"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Маблағҳои пулии марказонидаи давлат буда, барои азнавтақсимкунии даромади миллӣ истифода карда мешавад;</w:t>
      </w:r>
      <w:r w:rsidR="00E33D0D"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фонди асосии маблағҳои пул</w:t>
      </w:r>
      <w:r w:rsidRPr="00047DD9">
        <w:rPr>
          <w:rFonts w:ascii="Palatino Linotype" w:hAnsi="Palatino Linotype" w:cs="Palatino Linotype"/>
          <w:color w:val="000000" w:themeColor="text1"/>
          <w:sz w:val="28"/>
          <w:szCs w:val="28"/>
          <w:lang w:val="tg-Cyrl-TJ"/>
        </w:rPr>
        <w:t>ӣ</w:t>
      </w:r>
      <w:r w:rsidRPr="00047DD9">
        <w:rPr>
          <w:rFonts w:ascii="Palatino Linotype" w:hAnsi="Palatino Linotype"/>
          <w:color w:val="000000" w:themeColor="text1"/>
          <w:sz w:val="28"/>
          <w:szCs w:val="28"/>
          <w:lang w:val="tg-Cyrl-TJ"/>
        </w:rPr>
        <w:t>, шакли ташаккул ва харо</w:t>
      </w:r>
      <w:r w:rsidR="007F0EDD" w:rsidRPr="00047DD9">
        <w:rPr>
          <w:rFonts w:ascii="Palatino Linotype" w:hAnsi="Palatino Linotype" w:cs="Lucida Sans Unicode"/>
          <w:color w:val="000000" w:themeColor="text1"/>
          <w:sz w:val="28"/>
          <w:szCs w:val="28"/>
          <w:lang w:val="tg-Cyrl-TJ"/>
        </w:rPr>
        <w:t>ҷ</w:t>
      </w:r>
      <w:r w:rsidRPr="00047DD9">
        <w:rPr>
          <w:rFonts w:ascii="Palatino Linotype" w:hAnsi="Palatino Linotype"/>
          <w:color w:val="000000" w:themeColor="text1"/>
          <w:sz w:val="28"/>
          <w:szCs w:val="28"/>
          <w:lang w:val="tg-Cyrl-TJ"/>
        </w:rPr>
        <w:t xml:space="preserve">оти маблағҳои пулии мақомоти давлатии </w:t>
      </w:r>
      <w:r w:rsidR="007F0EDD" w:rsidRPr="00047DD9">
        <w:rPr>
          <w:rFonts w:ascii="Palatino Linotype" w:hAnsi="Palatino Linotype" w:cs="Lucida Sans Unicode"/>
          <w:color w:val="000000" w:themeColor="text1"/>
          <w:sz w:val="28"/>
          <w:szCs w:val="28"/>
          <w:lang w:val="tg-Cyrl-TJ"/>
        </w:rPr>
        <w:t>ҷ</w:t>
      </w:r>
      <w:r w:rsidRPr="00047DD9">
        <w:rPr>
          <w:rFonts w:ascii="Palatino Linotype" w:hAnsi="Palatino Linotype"/>
          <w:color w:val="000000" w:themeColor="text1"/>
          <w:sz w:val="28"/>
          <w:szCs w:val="28"/>
          <w:lang w:val="tg-Cyrl-TJ"/>
        </w:rPr>
        <w:t>умҳурияв</w:t>
      </w:r>
      <w:r w:rsidRPr="00047DD9">
        <w:rPr>
          <w:rFonts w:ascii="Palatino Linotype" w:hAnsi="Palatino Linotype" w:cs="Palatino Linotype"/>
          <w:color w:val="000000" w:themeColor="text1"/>
          <w:sz w:val="28"/>
          <w:szCs w:val="28"/>
          <w:lang w:val="tg-Cyrl-TJ"/>
        </w:rPr>
        <w:t>ӣ</w:t>
      </w:r>
      <w:r w:rsidRPr="00047DD9">
        <w:rPr>
          <w:rFonts w:ascii="Palatino Linotype" w:hAnsi="Palatino Linotype"/>
          <w:color w:val="000000" w:themeColor="text1"/>
          <w:sz w:val="28"/>
          <w:szCs w:val="28"/>
          <w:lang w:val="tg-Cyrl-TJ"/>
        </w:rPr>
        <w:t>, мақомоти и</w:t>
      </w:r>
      <w:r w:rsidR="007F0EDD" w:rsidRPr="00047DD9">
        <w:rPr>
          <w:rFonts w:ascii="Palatino Linotype" w:hAnsi="Palatino Linotype" w:cs="Lucida Sans Unicode"/>
          <w:color w:val="000000" w:themeColor="text1"/>
          <w:sz w:val="28"/>
          <w:szCs w:val="28"/>
          <w:lang w:val="tg-Cyrl-TJ"/>
        </w:rPr>
        <w:t>ҷ</w:t>
      </w:r>
      <w:r w:rsidRPr="00047DD9">
        <w:rPr>
          <w:rFonts w:ascii="Palatino Linotype" w:hAnsi="Palatino Linotype"/>
          <w:color w:val="000000" w:themeColor="text1"/>
          <w:sz w:val="28"/>
          <w:szCs w:val="28"/>
          <w:lang w:val="tg-Cyrl-TJ"/>
        </w:rPr>
        <w:t>роияи маҳаллии ҳокимияти давлат</w:t>
      </w:r>
      <w:r w:rsidRPr="00047DD9">
        <w:rPr>
          <w:rFonts w:ascii="Palatino Linotype" w:hAnsi="Palatino Linotype" w:cs="Palatino Linotype"/>
          <w:color w:val="000000" w:themeColor="text1"/>
          <w:sz w:val="28"/>
          <w:szCs w:val="28"/>
          <w:lang w:val="tg-Cyrl-TJ"/>
        </w:rPr>
        <w:t>ӣ</w:t>
      </w:r>
      <w:r w:rsidRPr="00047DD9">
        <w:rPr>
          <w:rFonts w:ascii="Palatino Linotype" w:hAnsi="Palatino Linotype"/>
          <w:color w:val="000000" w:themeColor="text1"/>
          <w:sz w:val="28"/>
          <w:szCs w:val="28"/>
          <w:lang w:val="tg-Cyrl-TJ"/>
        </w:rPr>
        <w:t>, мақомоти худидоракунии шаҳрак ва деҳот ва фондҳои мақсадноки бу</w:t>
      </w:r>
      <w:r w:rsidR="007F0EDD" w:rsidRPr="00047DD9">
        <w:rPr>
          <w:rFonts w:ascii="Palatino Linotype" w:hAnsi="Palatino Linotype" w:cs="Lucida Sans Unicode"/>
          <w:color w:val="000000" w:themeColor="text1"/>
          <w:sz w:val="28"/>
          <w:szCs w:val="28"/>
          <w:lang w:val="tg-Cyrl-TJ"/>
        </w:rPr>
        <w:t>ҷ</w:t>
      </w:r>
      <w:r w:rsidRPr="00047DD9">
        <w:rPr>
          <w:rFonts w:ascii="Palatino Linotype" w:hAnsi="Palatino Linotype"/>
          <w:color w:val="000000" w:themeColor="text1"/>
          <w:sz w:val="28"/>
          <w:szCs w:val="28"/>
          <w:lang w:val="tg-Cyrl-TJ"/>
        </w:rPr>
        <w:t xml:space="preserve">етии </w:t>
      </w:r>
      <w:r w:rsidR="007F0EDD" w:rsidRPr="00047DD9">
        <w:rPr>
          <w:rFonts w:ascii="Palatino Linotype" w:hAnsi="Palatino Linotype" w:cs="Lucida Sans Unicode"/>
          <w:color w:val="000000" w:themeColor="text1"/>
          <w:sz w:val="28"/>
          <w:szCs w:val="28"/>
          <w:lang w:val="tg-Cyrl-TJ"/>
        </w:rPr>
        <w:t>Ҷ</w:t>
      </w:r>
      <w:r w:rsidRPr="00047DD9">
        <w:rPr>
          <w:rFonts w:ascii="Palatino Linotype" w:hAnsi="Palatino Linotype"/>
          <w:color w:val="000000" w:themeColor="text1"/>
          <w:sz w:val="28"/>
          <w:szCs w:val="28"/>
          <w:lang w:val="tg-Cyrl-TJ"/>
        </w:rPr>
        <w:t>умҳурии То</w:t>
      </w:r>
      <w:r w:rsidR="007F0EDD" w:rsidRPr="00047DD9">
        <w:rPr>
          <w:rFonts w:ascii="Palatino Linotype" w:hAnsi="Palatino Linotype" w:cs="Lucida Sans Unicode"/>
          <w:color w:val="000000" w:themeColor="text1"/>
          <w:sz w:val="28"/>
          <w:szCs w:val="28"/>
          <w:lang w:val="tg-Cyrl-TJ"/>
        </w:rPr>
        <w:t>ҷ</w:t>
      </w:r>
      <w:r w:rsidRPr="00047DD9">
        <w:rPr>
          <w:rFonts w:ascii="Palatino Linotype" w:hAnsi="Palatino Linotype"/>
          <w:color w:val="000000" w:themeColor="text1"/>
          <w:sz w:val="28"/>
          <w:szCs w:val="28"/>
          <w:lang w:val="tg-Cyrl-TJ"/>
        </w:rPr>
        <w:t>икистон мебоша</w:t>
      </w:r>
      <w:r w:rsidR="00E16DF3" w:rsidRPr="00047DD9">
        <w:rPr>
          <w:rFonts w:ascii="Palatino Linotype" w:hAnsi="Palatino Linotype"/>
          <w:color w:val="000000" w:themeColor="text1"/>
          <w:sz w:val="28"/>
          <w:szCs w:val="28"/>
          <w:lang w:val="tg-Cyrl-TJ"/>
        </w:rPr>
        <w:t>а</w:t>
      </w:r>
      <w:r w:rsidRPr="00047DD9">
        <w:rPr>
          <w:rFonts w:ascii="Palatino Linotype" w:hAnsi="Palatino Linotype"/>
          <w:color w:val="000000" w:themeColor="text1"/>
          <w:sz w:val="28"/>
          <w:szCs w:val="28"/>
          <w:lang w:val="tg-Cyrl-TJ"/>
        </w:rPr>
        <w:t>д;</w:t>
      </w:r>
      <w:r w:rsidR="00E33D0D"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$E) Маблағҳои пулие, ки мувофиқи қонунгузории </w:t>
      </w:r>
      <w:r w:rsidR="007F0EDD" w:rsidRPr="00047DD9">
        <w:rPr>
          <w:rFonts w:ascii="Palatino Linotype" w:hAnsi="Palatino Linotype"/>
          <w:color w:val="000000" w:themeColor="text1"/>
          <w:sz w:val="28"/>
          <w:szCs w:val="28"/>
          <w:lang w:val="tg-Cyrl-TJ"/>
        </w:rPr>
        <w:t>Ҷ</w:t>
      </w:r>
      <w:r w:rsidRPr="00047DD9">
        <w:rPr>
          <w:rFonts w:ascii="Palatino Linotype" w:hAnsi="Palatino Linotype"/>
          <w:color w:val="000000" w:themeColor="text1"/>
          <w:sz w:val="28"/>
          <w:szCs w:val="28"/>
          <w:lang w:val="tg-Cyrl-TJ"/>
        </w:rPr>
        <w:t xml:space="preserve">Т </w:t>
      </w:r>
      <w:r w:rsidR="007F0EDD" w:rsidRPr="00047DD9">
        <w:rPr>
          <w:rFonts w:ascii="Palatino Linotype" w:hAnsi="Palatino Linotype"/>
          <w:color w:val="000000" w:themeColor="text1"/>
          <w:sz w:val="28"/>
          <w:szCs w:val="28"/>
          <w:lang w:val="tg-Cyrl-TJ"/>
        </w:rPr>
        <w:t>ҷ</w:t>
      </w:r>
      <w:r w:rsidRPr="00047DD9">
        <w:rPr>
          <w:rFonts w:ascii="Palatino Linotype" w:hAnsi="Palatino Linotype"/>
          <w:color w:val="000000" w:themeColor="text1"/>
          <w:sz w:val="28"/>
          <w:szCs w:val="28"/>
          <w:lang w:val="tg-Cyrl-TJ"/>
        </w:rPr>
        <w:t>амъ оварда мешавад ва амалисозии вазифҳои идораи давлатӣ истифода карда мешавад;</w:t>
      </w:r>
    </w:p>
    <w:p w:rsidR="00284BDC" w:rsidRPr="00047DD9" w:rsidRDefault="00284BDC"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@2</w:t>
      </w:r>
      <w:r w:rsidR="00E33D0D" w:rsidRPr="00047DD9">
        <w:rPr>
          <w:rFonts w:ascii="Palatino Linotype" w:hAnsi="Palatino Linotype"/>
          <w:color w:val="000000" w:themeColor="text1"/>
          <w:sz w:val="28"/>
          <w:szCs w:val="28"/>
          <w:lang w:val="tg-Cyrl-TJ"/>
        </w:rPr>
        <w:t>3</w:t>
      </w:r>
      <w:r w:rsidRPr="00047DD9">
        <w:rPr>
          <w:rFonts w:ascii="Palatino Linotype" w:hAnsi="Palatino Linotype"/>
          <w:color w:val="000000" w:themeColor="text1"/>
          <w:sz w:val="28"/>
          <w:szCs w:val="28"/>
          <w:lang w:val="tg-Cyrl-TJ"/>
        </w:rPr>
        <w:t>.</w:t>
      </w:r>
    </w:p>
    <w:p w:rsidR="00284BDC" w:rsidRPr="00047DD9" w:rsidRDefault="00284BDC" w:rsidP="00726579">
      <w:pPr>
        <w:adjustRightInd w:val="0"/>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s="ArialMT"/>
          <w:color w:val="000000" w:themeColor="text1"/>
          <w:sz w:val="28"/>
          <w:szCs w:val="28"/>
          <w:lang w:val="tg-Cyrl-TJ" w:eastAsia="en-US"/>
        </w:rPr>
        <w:t>Бори аввал бу</w:t>
      </w:r>
      <w:r w:rsidR="007F0EDD" w:rsidRPr="00047DD9">
        <w:rPr>
          <w:rFonts w:ascii="Palatino Linotype" w:eastAsia="MS Mincho" w:hAnsi="Palatino Linotype" w:cs="MS Mincho"/>
          <w:color w:val="000000" w:themeColor="text1"/>
          <w:sz w:val="28"/>
          <w:szCs w:val="28"/>
          <w:lang w:val="tg-Cyrl-TJ" w:eastAsia="en-US"/>
        </w:rPr>
        <w:t>ҷ</w:t>
      </w:r>
      <w:r w:rsidRPr="00047DD9">
        <w:rPr>
          <w:rFonts w:ascii="Palatino Linotype" w:eastAsia="MS Mincho" w:hAnsi="Palatino Linotype" w:cs="MS Mincho"/>
          <w:color w:val="000000" w:themeColor="text1"/>
          <w:sz w:val="28"/>
          <w:szCs w:val="28"/>
          <w:lang w:val="tg-Cyrl-TJ" w:eastAsia="en-US"/>
        </w:rPr>
        <w:t>е</w:t>
      </w:r>
      <w:r w:rsidRPr="00047DD9">
        <w:rPr>
          <w:rFonts w:ascii="Palatino Linotype" w:hAnsi="Palatino Linotype" w:cs="Arial"/>
          <w:color w:val="000000" w:themeColor="text1"/>
          <w:sz w:val="28"/>
          <w:szCs w:val="28"/>
          <w:lang w:val="tg-Cyrl-TJ" w:eastAsia="en-US"/>
        </w:rPr>
        <w:t>т</w:t>
      </w:r>
      <w:r w:rsidRPr="00047DD9">
        <w:rPr>
          <w:rFonts w:ascii="Palatino Linotype" w:hAnsi="Palatino Linotype" w:cs="ArialMT"/>
          <w:color w:val="000000" w:themeColor="text1"/>
          <w:sz w:val="28"/>
          <w:szCs w:val="28"/>
          <w:lang w:val="tg-Cyrl-TJ" w:eastAsia="en-US"/>
        </w:rPr>
        <w:t>, ҳамчун шакли ташкил ва сарф намудани маблағҳои пулии давлат дар кадом давлат пайдо шудааст</w:t>
      </w:r>
      <w:r w:rsidRPr="00047DD9">
        <w:rPr>
          <w:rFonts w:ascii="Palatino Linotype" w:hAnsi="Palatino Linotype"/>
          <w:color w:val="000000" w:themeColor="text1"/>
          <w:sz w:val="28"/>
          <w:szCs w:val="28"/>
          <w:lang w:val="tg-Cyrl-TJ"/>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Франсия;</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Япония;</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Англя;</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Амрико;</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Юнон;</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24</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 чист ва аз кадом калима пайдо шудааст:</w:t>
      </w:r>
    </w:p>
    <w:p w:rsidR="00284BDC" w:rsidRPr="00047DD9" w:rsidRDefault="00284BDC"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 xml:space="preserve">Аз калимаи англисии «budget», маънояш «кисача», «халта») – активҳои пули ғаринақдӣ мебошад, ки ба хазинаи мамлакат ворид гардида, аз </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ҳукумати мамлакат тасдиқ карда мешаванд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 xml:space="preserve">Аз калимаи фаронсавии «budget», маънояш «кисача», «халта») – активҳои пулие мебошад, ки ба хазинаи мамлакат ворид гардида, аз </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ҳукумати мамлакат тасдиқ карда мешаванд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ArialMT"/>
          <w:color w:val="000000" w:themeColor="text1"/>
          <w:sz w:val="28"/>
          <w:szCs w:val="28"/>
          <w:lang w:eastAsia="en-US"/>
        </w:rPr>
        <w:t xml:space="preserve">Аз калимаи лотинии </w:t>
      </w:r>
      <w:r w:rsidRPr="00047DD9">
        <w:rPr>
          <w:rFonts w:ascii="Palatino Linotype" w:hAnsi="Palatino Linotype" w:cs="ArialMT"/>
          <w:color w:val="000000" w:themeColor="text1"/>
          <w:sz w:val="28"/>
          <w:szCs w:val="28"/>
          <w:lang w:eastAsia="en-US"/>
        </w:rPr>
        <w:lastRenderedPageBreak/>
        <w:t xml:space="preserve">«budget», маънояш «кисача», «халта») – активҳои гардоне мебошад, ки ба хазинаи мамлакат ворид гардида, аз </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ҳукумати мамлакат тасдиқ карда мешаванд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Аз калимаи англисии «budget», маънояш «Бу</w:t>
      </w:r>
      <w:r w:rsidR="007F0EDD" w:rsidRPr="00047DD9">
        <w:rPr>
          <w:rFonts w:ascii="Palatino Linotype" w:hAnsi="Palatino Linotype" w:cs="ArialMT"/>
          <w:color w:val="000000" w:themeColor="text1"/>
          <w:sz w:val="28"/>
          <w:szCs w:val="28"/>
          <w:lang w:eastAsia="en-US"/>
        </w:rPr>
        <w:t>ҷ</w:t>
      </w:r>
      <w:r w:rsidRPr="00047DD9">
        <w:rPr>
          <w:rFonts w:ascii="Palatino Linotype" w:hAnsi="Palatino Linotype" w:cs="ArialMT"/>
          <w:color w:val="000000" w:themeColor="text1"/>
          <w:sz w:val="28"/>
          <w:szCs w:val="28"/>
          <w:lang w:eastAsia="en-US"/>
        </w:rPr>
        <w:t xml:space="preserve">ет»,– активҳои пулие мебошад, ки ба хазинаи мамлакат ворид гардида, аз </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ҳукумати мамлакат тасдиқ карда мешаванд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ArialMT"/>
          <w:color w:val="000000" w:themeColor="text1"/>
          <w:sz w:val="28"/>
          <w:szCs w:val="28"/>
          <w:lang w:eastAsia="en-US"/>
        </w:rPr>
        <w:t xml:space="preserve">Аз калимаи англисии «budget», маънояш «кисача», «халта») – активҳои пулие мебошад, ки ба хазинаи мамлакат ворид гардида, аз </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ониби</w:t>
      </w:r>
      <w:r w:rsidRPr="00047DD9">
        <w:rPr>
          <w:rFonts w:ascii="Palatino Linotype" w:hAnsi="Palatino Linotype" w:cs="ArialMT"/>
          <w:color w:val="000000" w:themeColor="text1"/>
          <w:sz w:val="28"/>
          <w:szCs w:val="28"/>
          <w:lang w:eastAsia="en-US"/>
        </w:rPr>
        <w:t xml:space="preserve"> ҳукумати мамлакат тасдиқ карда мешаванд</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25</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Молияи давлатӣ чист:</w:t>
      </w:r>
    </w:p>
    <w:p w:rsidR="00284BDC" w:rsidRPr="00047DD9" w:rsidRDefault="00284BDC" w:rsidP="00726579">
      <w:pPr>
        <w:tabs>
          <w:tab w:val="left" w:pos="10490"/>
        </w:tabs>
        <w:spacing w:line="276" w:lineRule="auto"/>
        <w:ind w:firstLine="0"/>
        <w:rPr>
          <w:rFonts w:ascii="Palatino Linotype" w:hAnsi="Palatino Linotype" w:cs="Times New Roman Tj"/>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Ма</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мӯи муносибатҳои пулӣ вобаста ба ташаккул, тақсим ва истифодаи фондҳои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амъшудаи воситаҳои пулии аҳолӣ ва дигар захираҳои молиявӣ тавассути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умҳуриявӣ,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етҳои маҳаллӣ ва фондҳои мақсадноки давлатӣ, ки аз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ониби мақомоти ҳокимият ва идоракунии давлатӣ, мақомоти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роияи маҳаллии ҳокимияти давлатӣ барои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 вазифаҳои ба зиммаи онҳо вогузоргардида истифода бурда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$B) Ма</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м</w:t>
      </w:r>
      <w:r w:rsidRPr="00047DD9">
        <w:rPr>
          <w:rFonts w:ascii="Palatino Linotype" w:hAnsi="Palatino Linotype" w:cs="Palatino Linotype"/>
          <w:color w:val="000000" w:themeColor="text1"/>
          <w:sz w:val="28"/>
          <w:szCs w:val="28"/>
        </w:rPr>
        <w:t>ӯ</w:t>
      </w:r>
      <w:r w:rsidRPr="00047DD9">
        <w:rPr>
          <w:rFonts w:ascii="Palatino Linotype" w:hAnsi="Palatino Linotype"/>
          <w:color w:val="000000" w:themeColor="text1"/>
          <w:sz w:val="28"/>
          <w:szCs w:val="28"/>
        </w:rPr>
        <w:t>и муносибатҳои пул</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вобаста ба ташаккул, тақсим ва истифодаи фондҳои </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амъшудаи воситаҳои пул</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ва дигар захираҳои молияв</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тавассути бу</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умҳурияв</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бу</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етҳои маҳалл</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ва фондҳои мақсадноки давлат</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ки аз </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ониби мақомоти ҳокимият ва идоракунии давлат</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мақомоти и</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роияи маҳаллии ҳокимияти давлат</w:t>
      </w:r>
      <w:r w:rsidRPr="00047DD9">
        <w:rPr>
          <w:rFonts w:ascii="Palatino Linotype" w:hAnsi="Palatino Linotype" w:cs="Palatino Linotype"/>
          <w:color w:val="000000" w:themeColor="text1"/>
          <w:sz w:val="28"/>
          <w:szCs w:val="28"/>
        </w:rPr>
        <w:t>ӣ</w:t>
      </w:r>
      <w:r w:rsidRPr="00047DD9">
        <w:rPr>
          <w:rFonts w:ascii="Palatino Linotype" w:hAnsi="Palatino Linotype"/>
          <w:color w:val="000000" w:themeColor="text1"/>
          <w:sz w:val="28"/>
          <w:szCs w:val="28"/>
        </w:rPr>
        <w:t xml:space="preserve"> ва мақомоти худидоракунии шаҳрак ва деҳот барои и</w:t>
      </w:r>
      <w:r w:rsidR="007F0EDD" w:rsidRPr="00047DD9">
        <w:rPr>
          <w:rFonts w:ascii="Palatino Linotype" w:hAnsi="Palatino Linotype" w:cs="Lucida Sans Unicode"/>
          <w:color w:val="000000" w:themeColor="text1"/>
          <w:sz w:val="28"/>
          <w:szCs w:val="28"/>
        </w:rPr>
        <w:t>ҷ</w:t>
      </w:r>
      <w:r w:rsidRPr="00047DD9">
        <w:rPr>
          <w:rFonts w:ascii="Palatino Linotype" w:hAnsi="Palatino Linotype"/>
          <w:color w:val="000000" w:themeColor="text1"/>
          <w:sz w:val="28"/>
          <w:szCs w:val="28"/>
        </w:rPr>
        <w:t>рои вазифаҳои ба зиммаи онҳо вогуз</w:t>
      </w:r>
      <w:r w:rsidR="00282DAE" w:rsidRPr="00047DD9">
        <w:rPr>
          <w:rFonts w:ascii="Palatino Linotype" w:hAnsi="Palatino Linotype"/>
          <w:color w:val="000000" w:themeColor="text1"/>
          <w:sz w:val="28"/>
          <w:szCs w:val="28"/>
        </w:rPr>
        <w:t>оргардида истифода бурда мешава</w:t>
      </w:r>
      <w:r w:rsidRPr="00047DD9">
        <w:rPr>
          <w:rFonts w:ascii="Palatino Linotype" w:hAnsi="Palatino Linotype"/>
          <w:color w:val="000000" w:themeColor="text1"/>
          <w:sz w:val="28"/>
          <w:szCs w:val="28"/>
        </w:rPr>
        <w:t>нд</w:t>
      </w:r>
      <w:r w:rsidRPr="00047DD9">
        <w:rPr>
          <w:rFonts w:ascii="Palatino Linotype" w:hAnsi="Palatino Linotype" w:cs="Times New Roman Tj"/>
          <w:color w:val="000000" w:themeColor="text1"/>
          <w:sz w:val="28"/>
          <w:szCs w:val="28"/>
        </w:rPr>
        <w:t>;</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$C) Маблағҳои марказонидашудаи давлатӣ, ки барои амалисозии вазифаҳои давлатӣ истифода карда мешаванд;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Ма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мӯи муносибатҳои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етие, ки ба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сатҳи дигари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мутобиқи шарти маблағгузории ҳиссавии хара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оти мақсаднок дода мешавад;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дар боло зикр ёфта дуруст мебошанд;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26</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Кӯмаки молиявӣ (субсидия) чист:</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икистон, инчунин ба шахсони воқеӣ бо шарти </w:t>
      </w:r>
      <w:r w:rsidRPr="00047DD9">
        <w:rPr>
          <w:rFonts w:ascii="Palatino Linotype" w:hAnsi="Palatino Linotype" w:cs="Times New Roman Tj"/>
          <w:color w:val="000000" w:themeColor="text1"/>
          <w:sz w:val="28"/>
          <w:szCs w:val="28"/>
        </w:rPr>
        <w:lastRenderedPageBreak/>
        <w:t>маблағгузории ҳиссавии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мақсаднок дода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инчунин ба шахсони воқеӣ ва ҳуқуқӣ бо шарти маблағгузории ҳиссавии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мақсаднок дода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Маблағҳои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етие, ки мувофиқи қонунгузории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ба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етҳои сатҳи дигари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ҳамчун ёрдам дода мешаванд;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Ма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мӯи муносибатҳои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етие, ки ба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сатҳи дигари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мутобиқи шарти маблағгузории ҳиссавии хара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оти мақсаднок дода мешавад;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маҳаллии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инчунин ба шахсони воқеӣ ва ҳуқуқӣ бо шарти маблағгузории ҳиссавии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мақсаднок дода мешаванд;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27</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Кӯмаки молиявии беподош (дотатсия) чист:</w:t>
      </w:r>
    </w:p>
    <w:p w:rsidR="00284BDC" w:rsidRPr="00047DD9" w:rsidRDefault="00284BDC" w:rsidP="00726579">
      <w:pPr>
        <w:spacing w:line="276" w:lineRule="auto"/>
        <w:ind w:firstLine="0"/>
        <w:rPr>
          <w:rFonts w:ascii="Palatino Linotype" w:hAnsi="Palatino Linotype" w:cs="Times New Roman Tj"/>
          <w:color w:val="000000" w:themeColor="text1"/>
          <w:sz w:val="28"/>
          <w:szCs w:val="28"/>
        </w:rPr>
      </w:pPr>
      <w:r w:rsidRPr="00047DD9">
        <w:rPr>
          <w:rFonts w:ascii="Palatino Linotype" w:hAnsi="Palatino Linotype"/>
          <w:color w:val="000000" w:themeColor="text1"/>
          <w:sz w:val="28"/>
          <w:szCs w:val="28"/>
        </w:rPr>
        <w:t>$A) Маблағҳое, ки мутобиқи шартнома аз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умҳуриявӣ ба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етҳои маҳаллӣ дода мешаванд;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барои пӯшонидани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оти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орию асосӣ беподошу бебозгашт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$C) Маблағҳои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етие, ки ба субъекти хо</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агидорӣ барои пардохти харо</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отҳои худ дода мешаванд;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барои пӯшонидани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оти асосӣ беподошу бебозгашт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барои пӯшонидани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оти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орӣ беподошу бебозгашт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 мешаванд;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28</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Мусоидати молиявӣ (субвенсия) чист:</w:t>
      </w:r>
    </w:p>
    <w:p w:rsidR="00284BDC" w:rsidRPr="00047DD9" w:rsidRDefault="00284BDC" w:rsidP="00726579">
      <w:pPr>
        <w:tabs>
          <w:tab w:val="left" w:pos="10490"/>
        </w:tabs>
        <w:spacing w:line="276" w:lineRule="auto"/>
        <w:ind w:firstLine="0"/>
        <w:rPr>
          <w:rFonts w:ascii="Palatino Linotype" w:hAnsi="Palatino Linotype" w:cs="Times New Roman Tj"/>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ё шахси ҳуқуқӣ барои ан</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ом додани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оти муайян боподошу бобозгашт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 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барои пӯшонидани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оти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орию асосӣ беподошу бебозгашт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етие, ки ба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 </w:t>
      </w:r>
      <w:r w:rsidRPr="00047DD9">
        <w:rPr>
          <w:rFonts w:ascii="Palatino Linotype" w:hAnsi="Palatino Linotype" w:cs="Times New Roman Tj"/>
          <w:color w:val="000000" w:themeColor="text1"/>
          <w:sz w:val="28"/>
          <w:szCs w:val="28"/>
        </w:rPr>
        <w:lastRenderedPageBreak/>
        <w:t>сатҳи дигари низоми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ё шахси ҳуқуқӣ барои ан</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ом додани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оти муайян беподошу бебозгашт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$D) Маблағҳои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етие, ки дар вақтҳои зарурӣ ҳамчун ёрдампулӣ ба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етҳои сатҳи гуногун дода мешаванд;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дар боло зикрёфта нодуруст мебошанд;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29</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Фондҳои мақсадноки давлатӣ чист:</w:t>
      </w:r>
    </w:p>
    <w:p w:rsidR="00284BDC" w:rsidRPr="00047DD9" w:rsidRDefault="00284BDC" w:rsidP="00726579">
      <w:pPr>
        <w:tabs>
          <w:tab w:val="left" w:pos="10490"/>
        </w:tabs>
        <w:spacing w:line="276" w:lineRule="auto"/>
        <w:ind w:firstLine="0"/>
        <w:rPr>
          <w:rFonts w:ascii="Palatino Linotype" w:hAnsi="Palatino Linotype" w:cs="Times New Roman Tj"/>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 xml:space="preserve">Фонди маблағҳои пули ғайринақдӣ, ки мутобиқи қонунгузории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икистон аз ҳисоби даромадҳо ё бо роҳи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кардани маблағ аз намудҳои мушаххаси даромад ташкил ёфта, барои амалӣ гардонидани ин ё он мақсад истифода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$B) Ин фонди нафақа ва суғуртаи и</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имоӣ мебошад;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Ин маблағе, ки берун аз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давлатӣ барои амалисозии мақсадноки и</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тимоии аҳолӣ пешбинӣ шудааст;</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Як қисми фонди маблағи марказонидашудаи давлатӣ буда, барои беҳтар намудани сатҳи и</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тимоии аҳолӣ истифода мешавад;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 xml:space="preserve">Фонди маблағҳои пулие, ки мутобиқи қонунгузории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икистон аз ҳисоби даромадҳо ё бо роҳи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 кардани маблағ аз намудҳои мушаххаси даромад ташкил ёфта, барои амалӣ гардонидани ин ё он мақсад истифода мешаванд;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30</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Интиқоли маблағ (трансфертҳо) чист:</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 маҳаллӣ барои маблағгузории пардохтҳои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орию асосии аҳолӣ дар шакли нафақа, стипендия, ёрдампулӣ,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убронпулӣ ва дигар пардохтҳои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тимоии муқаррарнамудаи қонунгузории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икистон, ҳиссаи пардохт барои иштироки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дар ташкилотҳои байналмилалӣ, инчунин маблағ</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удокунӣ барои пардохти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корхонаҳо, муассисаҳои хусусии ғайрити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оратии ба аҳолӣ ва мақомоти идоракунии давлатӣ хизматрасонанда, ки аз рӯи маблағҳои мазкур ҳе</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 гуна ӯҳдадорӣ оид ба пардохт пеш намеояд;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$B) Маблағҳои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етие, ки ҳамчун ёрдмпулӣ мувофиқи қонуни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ба сатҳои дигари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муқаррар намудааст;</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Times New Roman Tj"/>
          <w:color w:val="000000" w:themeColor="text1"/>
          <w:sz w:val="28"/>
          <w:szCs w:val="28"/>
        </w:rPr>
        <w:t>Маблағҳои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етии барои маблағгузории пардохтҳои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орию асосии аҳолӣ дар шакли нафақа, </w:t>
      </w:r>
      <w:r w:rsidRPr="00047DD9">
        <w:rPr>
          <w:rFonts w:ascii="Palatino Linotype" w:hAnsi="Palatino Linotype" w:cs="Times New Roman Tj"/>
          <w:color w:val="000000" w:themeColor="text1"/>
          <w:sz w:val="28"/>
          <w:szCs w:val="28"/>
        </w:rPr>
        <w:lastRenderedPageBreak/>
        <w:t xml:space="preserve">стипендия, ёрдампулӣ,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убронпулӣ ва дигар пардохтҳои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тимоии муқаррарнамудаи қонунгузории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икистон, ҳиссаи пардохт барои иштироки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дар ташкилотҳои байналмилалӣ, инчунин маблағ</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удокунӣ барои пардохти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корхонаҳо, муассисаҳои хусусии ғайрити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оратии ба аҳолӣ ва мақомоти идоракунии давлатӣ хизматрасонанда, ки аз рӯи маблағҳои мазкур ҳе</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 гуна ӯҳдадорӣ оид ба пардохт пеш намеоя</w:t>
      </w:r>
      <w:r w:rsidR="00E16DF3" w:rsidRPr="00047DD9">
        <w:rPr>
          <w:rFonts w:ascii="Palatino Linotype" w:hAnsi="Palatino Linotype" w:cs="Times New Roman Tj"/>
          <w:color w:val="000000" w:themeColor="text1"/>
          <w:sz w:val="28"/>
          <w:szCs w:val="28"/>
        </w:rPr>
        <w:t>д</w:t>
      </w:r>
      <w:r w:rsidRPr="00047DD9">
        <w:rPr>
          <w:rFonts w:ascii="Palatino Linotype" w:hAnsi="Palatino Linotype" w:cs="Times New Roman Tj"/>
          <w:color w:val="000000" w:themeColor="text1"/>
          <w:sz w:val="28"/>
          <w:szCs w:val="28"/>
        </w:rPr>
        <w:t>;</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$D) Маблағҳое, ки мутобиқи шартнома аз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гирифта мешаванд;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дар боло зикрёфта нодуруст мебошанд;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31</w:t>
      </w:r>
      <w:r w:rsidRPr="00047DD9">
        <w:rPr>
          <w:rFonts w:ascii="Palatino Linotype" w:hAnsi="Palatino Linotype"/>
          <w:color w:val="000000" w:themeColor="text1"/>
          <w:sz w:val="28"/>
          <w:szCs w:val="28"/>
        </w:rPr>
        <w:t xml:space="preserve">. </w:t>
      </w:r>
    </w:p>
    <w:p w:rsidR="00284BDC"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Ҷ</w:t>
      </w:r>
      <w:r w:rsidR="00284BDC" w:rsidRPr="00047DD9">
        <w:rPr>
          <w:rFonts w:ascii="Palatino Linotype" w:hAnsi="Palatino Linotype"/>
          <w:color w:val="000000" w:themeColor="text1"/>
          <w:sz w:val="28"/>
          <w:szCs w:val="28"/>
        </w:rPr>
        <w:t>араёни бу</w:t>
      </w:r>
      <w:r w:rsidRPr="00047DD9">
        <w:rPr>
          <w:rFonts w:ascii="Palatino Linotype" w:hAnsi="Palatino Linotype"/>
          <w:color w:val="000000" w:themeColor="text1"/>
          <w:sz w:val="28"/>
          <w:szCs w:val="28"/>
        </w:rPr>
        <w:t>ҷ</w:t>
      </w:r>
      <w:r w:rsidR="00284BDC" w:rsidRPr="00047DD9">
        <w:rPr>
          <w:rFonts w:ascii="Palatino Linotype" w:hAnsi="Palatino Linotype"/>
          <w:color w:val="000000" w:themeColor="text1"/>
          <w:sz w:val="28"/>
          <w:szCs w:val="28"/>
        </w:rPr>
        <w:t>етӣ чист:</w:t>
      </w:r>
    </w:p>
    <w:p w:rsidR="00284BDC" w:rsidRPr="00047DD9" w:rsidRDefault="00284BDC" w:rsidP="00726579">
      <w:pPr>
        <w:tabs>
          <w:tab w:val="left" w:pos="10490"/>
        </w:tabs>
        <w:spacing w:line="276" w:lineRule="auto"/>
        <w:ind w:firstLine="0"/>
        <w:rPr>
          <w:rFonts w:ascii="Palatino Linotype" w:hAnsi="Palatino Linotype" w:cs="Times New Roman Tj"/>
          <w:color w:val="000000" w:themeColor="text1"/>
          <w:sz w:val="28"/>
          <w:szCs w:val="28"/>
        </w:rPr>
      </w:pPr>
      <w:r w:rsidRPr="00047DD9">
        <w:rPr>
          <w:rFonts w:ascii="Palatino Linotype" w:hAnsi="Palatino Linotype"/>
          <w:color w:val="000000" w:themeColor="text1"/>
          <w:sz w:val="28"/>
          <w:szCs w:val="28"/>
        </w:rPr>
        <w:t xml:space="preserve">$A)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араёни тартиб додан ва баррасии лоиҳаҳои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етиро меноманд;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Фаъолияти мақомоти и</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роияи давлатӣ ва мақомоти ҳокимияти маҳаллӣ оиди таҳия ва тасдиқи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 мебошад;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араёни тартиб додани лоиҳаи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давлатӣ ва тасдиқи он мебошад;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Фаъолияти мақомоти давлатӣ, мақомоти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 xml:space="preserve">роияи маҳаллии ҳокимияти давлатӣ ва дигар иштирокчиёни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араёни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етӣ оид ба таҳия ва баррасии лоиҳаи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етҳо, фондҳои мақсадноки давлатӣ, тасдиқ ва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 онҳо, инчунин оид ба назорати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етҳо, ки тавассути санадҳои қонунгузорӣ ба танзим дароварда мешаванд;</w:t>
      </w:r>
      <w:r w:rsidR="0054476D" w:rsidRPr="00047DD9">
        <w:rPr>
          <w:rFonts w:ascii="Palatino Linotype" w:hAnsi="Palatino Linotype" w:cs="Times New Roman Tj"/>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 xml:space="preserve">Фаъолияти мақомоти давлатӣ, ва дигар иштирокчиёни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араёни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етӣ оид ба таҳия ва баррасии лоиҳаи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етҳо, фондҳои мақсадноки давлатӣ, тасдиқ ва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 онҳо, инчунин оид ба назорати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етҳо ба танзим дароварда мешаванд;</w:t>
      </w:r>
    </w:p>
    <w:p w:rsidR="00284BDC" w:rsidRPr="00047DD9" w:rsidRDefault="00284BDC" w:rsidP="00726579">
      <w:pPr>
        <w:spacing w:line="276" w:lineRule="auto"/>
        <w:ind w:firstLine="0"/>
        <w:jc w:val="left"/>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32</w:t>
      </w:r>
      <w:r w:rsidRPr="00047DD9">
        <w:rPr>
          <w:rFonts w:ascii="Palatino Linotype" w:hAnsi="Palatino Linotype"/>
          <w:color w:val="000000" w:themeColor="text1"/>
          <w:sz w:val="28"/>
          <w:szCs w:val="28"/>
        </w:rPr>
        <w:t xml:space="preserve">. </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Низоми молияи давлатии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кадом муносибатҳои молиявиро дарбар мегирад: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давлатӣ;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давлатӣ, қарзи давлатӣ ва фондҳои мақсадноки давлатӣ;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Фондҳои мақсадноки давлатӣ ва қарзи давлатӣ;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умҳуриявӣ;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ети маҳаллӣ;</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33</w:t>
      </w:r>
      <w:r w:rsidRPr="00047DD9">
        <w:rPr>
          <w:rFonts w:ascii="Palatino Linotype" w:hAnsi="Palatino Linotype"/>
          <w:color w:val="000000" w:themeColor="text1"/>
          <w:sz w:val="28"/>
          <w:szCs w:val="28"/>
        </w:rPr>
        <w:t xml:space="preserve">. </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Бу</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w:t>
      </w:r>
      <w:r w:rsidRPr="00047DD9">
        <w:rPr>
          <w:rFonts w:ascii="Palatino Linotype" w:hAnsi="Palatino Linotype" w:cs="ArialMT"/>
          <w:color w:val="000000" w:themeColor="text1"/>
          <w:sz w:val="28"/>
          <w:szCs w:val="28"/>
          <w:lang w:eastAsia="en-US"/>
        </w:rPr>
        <w:t xml:space="preserve">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барои чанд сол тартиб дода мешавад</w:t>
      </w:r>
      <w:r w:rsidRPr="00047DD9">
        <w:rPr>
          <w:rFonts w:ascii="Palatino Linotype" w:hAnsi="Palatino Linotype" w:cs="ArialMT"/>
          <w:color w:val="000000" w:themeColor="text1"/>
          <w:sz w:val="21"/>
          <w:szCs w:val="21"/>
          <w:lang w:eastAsia="en-US"/>
        </w:rPr>
        <w:t>.</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Барои соли молиявии навбат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ду соли минбаъда тартиб дода </w:t>
      </w:r>
      <w:r w:rsidRPr="00047DD9">
        <w:rPr>
          <w:rFonts w:ascii="Palatino Linotype" w:hAnsi="Palatino Linotype" w:cs="ArialMT"/>
          <w:color w:val="000000" w:themeColor="text1"/>
          <w:sz w:val="28"/>
          <w:szCs w:val="28"/>
          <w:lang w:eastAsia="en-US"/>
        </w:rPr>
        <w:lastRenderedPageBreak/>
        <w:t>мешавад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Барои соли молиявии навбат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се соли минбаъда тартиб дода мешавад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ArialMT"/>
          <w:color w:val="000000" w:themeColor="text1"/>
          <w:sz w:val="28"/>
          <w:szCs w:val="28"/>
          <w:lang w:eastAsia="en-US"/>
        </w:rPr>
        <w:t>Барои соли баъдинаи навбат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ду соли минбаъда тартиб дода мешавад</w:t>
      </w:r>
      <w:r w:rsidRPr="00047DD9">
        <w:rPr>
          <w:rFonts w:ascii="Palatino Linotype" w:hAnsi="Palatino Linotype"/>
          <w:color w:val="000000" w:themeColor="text1"/>
          <w:sz w:val="32"/>
          <w:szCs w:val="28"/>
        </w:rPr>
        <w:t>;</w:t>
      </w:r>
      <w:r w:rsidR="0054476D" w:rsidRPr="00047DD9">
        <w:rPr>
          <w:rFonts w:ascii="Palatino Linotype" w:hAnsi="Palatino Linotype"/>
          <w:color w:val="000000" w:themeColor="text1"/>
          <w:sz w:val="32"/>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Барои соли молиявии навбат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чор соли минбаъда тартиб дода мешавад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дар боло зикрёфта дуруст мебошанд;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34</w:t>
      </w:r>
      <w:r w:rsidRPr="00047DD9">
        <w:rPr>
          <w:rFonts w:ascii="Palatino Linotype" w:hAnsi="Palatino Linotype"/>
          <w:color w:val="000000" w:themeColor="text1"/>
          <w:sz w:val="28"/>
          <w:szCs w:val="28"/>
        </w:rPr>
        <w:t xml:space="preserve">. </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Муносибатҳои байнибу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етӣ чист:</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 xml:space="preserve">Муносибатҳои байни мақомоти ҳокимият ва идоракунии давлатии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мақомоти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роияи маҳаллии ҳокимияти давлатӣ, мақомоти худидоракунии шаҳрак ва деҳот, мақомоти идоракунии фондҳои мақсадноки маҳаллӣ муносибатҳои байнибу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етӣ мебошанд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 xml:space="preserve">Муносибатҳои байни мақомоти ҳокимият ва идоракунии маҳаллии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мақомоти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роияи маҳаллии ҳокимияти маҳаллию давлатӣ, мақомоти худидоракунии шаҳрак ва деҳот, мақомоти идоракунии фондҳои мақсадноки давлатӣ муносибатҳои байнибу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етӣ мебошанд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Муносибати байни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умҳуриявӣ ва маҳаллӣ;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 xml:space="preserve">Муносибатҳои байни мақомоти ҳокимият ва идоракунии давлатии </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умҳурии То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икистон, мақомоти и</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роияи маҳаллии ҳокимияти давлатӣ, мақомоти худидоракунии шаҳрак ва деҳот, мақомоти идоракунии фондҳои мақсадноки давлатӣ муносибатҳои байнибу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етӣ мебошанд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Муносибатҳои байни дара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аҳои низоми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35</w:t>
      </w:r>
      <w:r w:rsidRPr="00047DD9">
        <w:rPr>
          <w:rFonts w:ascii="Palatino Linotype" w:hAnsi="Palatino Linotype"/>
          <w:color w:val="000000" w:themeColor="text1"/>
          <w:sz w:val="28"/>
          <w:szCs w:val="28"/>
        </w:rPr>
        <w:t xml:space="preserve">. </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Касри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 чист:</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Барзиёдии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 нисбати даромади он касри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 мебошад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Барзиёдии даромади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 нисбати харо</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оти он касри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 мебошад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Барзиёдии маблағгузориҳои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 нисбати даромади он касри бу</w:t>
      </w:r>
      <w:r w:rsidR="007F0EDD" w:rsidRPr="00047DD9">
        <w:rPr>
          <w:rFonts w:ascii="Palatino Linotype" w:hAnsi="Palatino Linotype" w:cs="Times New Roman Tj"/>
          <w:color w:val="000000" w:themeColor="text1"/>
          <w:sz w:val="28"/>
          <w:szCs w:val="28"/>
        </w:rPr>
        <w:t>ҷ</w:t>
      </w:r>
      <w:r w:rsidRPr="00047DD9">
        <w:rPr>
          <w:rFonts w:ascii="Palatino Linotype" w:hAnsi="Palatino Linotype" w:cs="Times New Roman Tj"/>
          <w:color w:val="000000" w:themeColor="text1"/>
          <w:sz w:val="28"/>
          <w:szCs w:val="28"/>
        </w:rPr>
        <w:t>ет мебошад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дар боло зикрёфта дуруст мебошанд;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 нодуруст мебошанд;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E33D0D" w:rsidRPr="00047DD9">
        <w:rPr>
          <w:rFonts w:ascii="Palatino Linotype" w:hAnsi="Palatino Linotype"/>
          <w:color w:val="000000" w:themeColor="text1"/>
          <w:sz w:val="28"/>
          <w:szCs w:val="28"/>
        </w:rPr>
        <w:t>36</w:t>
      </w:r>
      <w:r w:rsidRPr="00047DD9">
        <w:rPr>
          <w:rFonts w:ascii="Palatino Linotype" w:hAnsi="Palatino Linotype"/>
          <w:color w:val="000000" w:themeColor="text1"/>
          <w:sz w:val="28"/>
          <w:szCs w:val="28"/>
        </w:rPr>
        <w:t xml:space="preserve">. </w:t>
      </w:r>
    </w:p>
    <w:p w:rsidR="00284BDC" w:rsidRPr="00047DD9" w:rsidRDefault="00284BDC" w:rsidP="00726579">
      <w:pPr>
        <w:adjustRightInd w:val="0"/>
        <w:spacing w:line="276" w:lineRule="auto"/>
        <w:ind w:firstLine="0"/>
        <w:rPr>
          <w:rFonts w:ascii="Palatino Linotype" w:hAnsi="Palatino Linotype" w:cs="ArialMT"/>
          <w:color w:val="000000" w:themeColor="text1"/>
          <w:sz w:val="28"/>
          <w:szCs w:val="28"/>
          <w:lang w:eastAsia="en-US"/>
        </w:rPr>
      </w:pPr>
      <w:r w:rsidRPr="00047DD9">
        <w:rPr>
          <w:rFonts w:ascii="Palatino Linotype" w:hAnsi="Palatino Linotype" w:cs="ArialMT"/>
          <w:color w:val="000000" w:themeColor="text1"/>
          <w:sz w:val="28"/>
          <w:szCs w:val="28"/>
          <w:lang w:eastAsia="en-US"/>
        </w:rPr>
        <w:t>Даромадҳои бу</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аз </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иҳати</w:t>
      </w:r>
      <w:r w:rsidRPr="00047DD9">
        <w:rPr>
          <w:rFonts w:ascii="Palatino Linotype" w:hAnsi="Palatino Linotype" w:cs="ArialMT"/>
          <w:color w:val="000000" w:themeColor="text1"/>
          <w:sz w:val="28"/>
          <w:szCs w:val="28"/>
          <w:lang w:eastAsia="en-US"/>
        </w:rPr>
        <w:t xml:space="preserve"> сохтор</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ба даромадҳои махсус, грантҳо ва трансфертҳо (интиқоли пул) тақсим карда мешаванд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ба даромадҳои умум</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қарзҳои давлатӣ ва </w:t>
      </w:r>
      <w:r w:rsidRPr="00047DD9">
        <w:rPr>
          <w:rFonts w:ascii="Palatino Linotype" w:hAnsi="Palatino Linotype" w:cs="ArialMT"/>
          <w:color w:val="000000" w:themeColor="text1"/>
          <w:sz w:val="28"/>
          <w:szCs w:val="28"/>
          <w:lang w:eastAsia="en-US"/>
        </w:rPr>
        <w:lastRenderedPageBreak/>
        <w:t>трансфертҳо (интиқоли пул) тақсим карда мешаванд</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Даромад аз қоғазҳои қиматнок;</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Даромад аз хусусигардонии моликияти давлатӣ;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ArialMT"/>
          <w:color w:val="000000" w:themeColor="text1"/>
          <w:sz w:val="28"/>
          <w:szCs w:val="28"/>
          <w:lang w:eastAsia="en-US"/>
        </w:rPr>
        <w:t>ба даромадҳои умум</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грантҳо ва трансфертҳо (интиқоли пул) тақсим карда мешав</w:t>
      </w:r>
      <w:r w:rsidR="00E16DF3" w:rsidRPr="00047DD9">
        <w:rPr>
          <w:rFonts w:ascii="Palatino Linotype" w:hAnsi="Palatino Linotype" w:cs="ArialMT"/>
          <w:color w:val="000000" w:themeColor="text1"/>
          <w:sz w:val="28"/>
          <w:szCs w:val="28"/>
          <w:lang w:eastAsia="en-US"/>
        </w:rPr>
        <w:t>а</w:t>
      </w:r>
      <w:r w:rsidRPr="00047DD9">
        <w:rPr>
          <w:rFonts w:ascii="Palatino Linotype" w:hAnsi="Palatino Linotype" w:cs="ArialMT"/>
          <w:color w:val="000000" w:themeColor="text1"/>
          <w:sz w:val="28"/>
          <w:szCs w:val="28"/>
          <w:lang w:eastAsia="en-US"/>
        </w:rPr>
        <w:t>анд</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@3</w:t>
      </w:r>
      <w:r w:rsidR="00E33D0D" w:rsidRPr="00047DD9">
        <w:rPr>
          <w:rFonts w:ascii="Palatino Linotype" w:hAnsi="Palatino Linotype"/>
          <w:color w:val="000000" w:themeColor="text1"/>
          <w:sz w:val="28"/>
          <w:szCs w:val="28"/>
        </w:rPr>
        <w:t>7</w:t>
      </w:r>
      <w:r w:rsidRPr="00047DD9">
        <w:rPr>
          <w:rFonts w:ascii="Palatino Linotype" w:hAnsi="Palatino Linotype"/>
          <w:color w:val="000000" w:themeColor="text1"/>
          <w:sz w:val="28"/>
          <w:szCs w:val="28"/>
        </w:rPr>
        <w:t xml:space="preserve">. </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Та</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рибаи</w:t>
      </w:r>
      <w:r w:rsidRPr="00047DD9">
        <w:rPr>
          <w:rFonts w:ascii="Palatino Linotype" w:hAnsi="Palatino Linotype" w:cs="ArialMT"/>
          <w:color w:val="000000" w:themeColor="text1"/>
          <w:sz w:val="28"/>
          <w:szCs w:val="28"/>
          <w:lang w:eastAsia="en-US"/>
        </w:rPr>
        <w:t xml:space="preserve"> таҳияи бу</w:t>
      </w:r>
      <w:r w:rsidR="007F0EDD"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 дар асри чанд дар тамоми мамалакатҳо паҳн шуд</w:t>
      </w:r>
      <w:r w:rsidRPr="00047DD9">
        <w:rPr>
          <w:rFonts w:ascii="Palatino Linotype" w:hAnsi="Palatino Linotype"/>
          <w:color w:val="000000" w:themeColor="text1"/>
          <w:sz w:val="28"/>
          <w:szCs w:val="28"/>
        </w:rPr>
        <w:t>:</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A</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Х</w:t>
      </w:r>
      <w:r w:rsidRPr="00047DD9">
        <w:rPr>
          <w:rFonts w:ascii="Palatino Linotype" w:hAnsi="Palatino Linotype" w:cs="ArialMT"/>
          <w:color w:val="000000" w:themeColor="text1"/>
          <w:sz w:val="28"/>
          <w:szCs w:val="28"/>
          <w:lang w:val="en-US" w:eastAsia="en-US"/>
        </w:rPr>
        <w:t>VIII</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B</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Х</w:t>
      </w:r>
      <w:r w:rsidRPr="00047DD9">
        <w:rPr>
          <w:rFonts w:ascii="Palatino Linotype" w:hAnsi="Palatino Linotype" w:cs="ArialMT"/>
          <w:color w:val="000000" w:themeColor="text1"/>
          <w:sz w:val="28"/>
          <w:szCs w:val="28"/>
          <w:lang w:val="en-US" w:eastAsia="en-US"/>
        </w:rPr>
        <w:t>I</w:t>
      </w:r>
      <w:r w:rsidRPr="00047DD9">
        <w:rPr>
          <w:rFonts w:ascii="Palatino Linotype" w:hAnsi="Palatino Linotype" w:cs="ArialMT"/>
          <w:color w:val="000000" w:themeColor="text1"/>
          <w:sz w:val="28"/>
          <w:szCs w:val="28"/>
          <w:lang w:eastAsia="en-US"/>
        </w:rPr>
        <w:t>Х</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Х</w:t>
      </w:r>
      <w:r w:rsidRPr="00047DD9">
        <w:rPr>
          <w:rFonts w:ascii="Palatino Linotype" w:hAnsi="Palatino Linotype" w:cs="ArialMT"/>
          <w:color w:val="000000" w:themeColor="text1"/>
          <w:sz w:val="28"/>
          <w:szCs w:val="28"/>
          <w:lang w:val="en-US" w:eastAsia="en-US"/>
        </w:rPr>
        <w:t>VII</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D</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Х</w:t>
      </w:r>
      <w:r w:rsidRPr="00047DD9">
        <w:rPr>
          <w:rFonts w:ascii="Palatino Linotype" w:hAnsi="Palatino Linotype" w:cs="ArialMT"/>
          <w:color w:val="000000" w:themeColor="text1"/>
          <w:sz w:val="28"/>
          <w:szCs w:val="28"/>
          <w:lang w:val="en-US" w:eastAsia="en-US"/>
        </w:rPr>
        <w:t>VIII</w:t>
      </w:r>
      <w:r w:rsidRPr="00047DD9">
        <w:rPr>
          <w:rFonts w:ascii="Palatino Linotype" w:hAnsi="Palatino Linotype"/>
          <w:color w:val="000000" w:themeColor="text1"/>
          <w:sz w:val="28"/>
          <w:szCs w:val="28"/>
        </w:rPr>
        <w:t>;</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E</w:t>
      </w:r>
      <w:r w:rsidRPr="00047DD9">
        <w:rPr>
          <w:rFonts w:ascii="Palatino Linotype" w:hAnsi="Palatino Linotype"/>
          <w:color w:val="000000" w:themeColor="text1"/>
          <w:sz w:val="28"/>
          <w:szCs w:val="28"/>
        </w:rPr>
        <w:t xml:space="preserv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дар боло зикрёфта нодуруст аст;</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@3</w:t>
      </w:r>
      <w:r w:rsidR="00E33D0D" w:rsidRPr="00047DD9">
        <w:rPr>
          <w:rFonts w:ascii="Palatino Linotype" w:hAnsi="Palatino Linotype"/>
          <w:color w:val="000000" w:themeColor="text1"/>
          <w:sz w:val="28"/>
          <w:szCs w:val="28"/>
        </w:rPr>
        <w:t>8</w:t>
      </w:r>
      <w:r w:rsidRPr="00047DD9">
        <w:rPr>
          <w:rFonts w:ascii="Palatino Linotype" w:hAnsi="Palatino Linotype"/>
          <w:color w:val="000000" w:themeColor="text1"/>
          <w:sz w:val="28"/>
          <w:szCs w:val="28"/>
        </w:rPr>
        <w:t xml:space="preserve">. </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Вазифаҳои асосии сиёсати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етро интихоб намоед:</w:t>
      </w:r>
    </w:p>
    <w:p w:rsidR="00284BDC" w:rsidRPr="00047DD9" w:rsidRDefault="00284BDC"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Дастгирӣ намудани суръати устувории рушди иқтисодӣ;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Паст кардани нобаробарии и</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тимоӣ;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Таъмин намудани самаранокии харо</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отҳои давлатӣ;</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номбаршуда нодурустанд;</w:t>
      </w:r>
      <w:r w:rsidR="00544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авобҳои номбршуда дурустанд;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39</w:t>
      </w:r>
      <w:r w:rsidRPr="00047DD9">
        <w:rPr>
          <w:rFonts w:ascii="Palatino Linotype" w:hAnsi="Palatino Linotype"/>
          <w:color w:val="000000" w:themeColor="text1"/>
          <w:sz w:val="28"/>
          <w:szCs w:val="28"/>
        </w:rPr>
        <w:t xml:space="preserve">. </w:t>
      </w:r>
    </w:p>
    <w:p w:rsidR="004722A9"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Ҷ</w:t>
      </w:r>
      <w:r w:rsidR="004722A9" w:rsidRPr="00047DD9">
        <w:rPr>
          <w:rFonts w:ascii="Palatino Linotype" w:hAnsi="Palatino Linotype"/>
          <w:color w:val="000000" w:themeColor="text1"/>
          <w:sz w:val="28"/>
          <w:szCs w:val="28"/>
        </w:rPr>
        <w:t>араёни бу</w:t>
      </w:r>
      <w:r w:rsidRPr="00047DD9">
        <w:rPr>
          <w:rFonts w:ascii="Palatino Linotype" w:hAnsi="Palatino Linotype"/>
          <w:color w:val="000000" w:themeColor="text1"/>
          <w:sz w:val="28"/>
          <w:szCs w:val="28"/>
        </w:rPr>
        <w:t>ҷ</w:t>
      </w:r>
      <w:r w:rsidR="004722A9" w:rsidRPr="00047DD9">
        <w:rPr>
          <w:rFonts w:ascii="Palatino Linotype" w:hAnsi="Palatino Linotype"/>
          <w:color w:val="000000" w:themeColor="text1"/>
          <w:sz w:val="28"/>
          <w:szCs w:val="28"/>
        </w:rPr>
        <w:t>етӣ кадом давраҳоро дарбар мегирад:</w:t>
      </w:r>
    </w:p>
    <w:p w:rsidR="006D33BF"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4;</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1;</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2;</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3;</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5;</w:t>
      </w:r>
      <w:r w:rsidR="006D33BF"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@4</w:t>
      </w:r>
      <w:r w:rsidR="007F0EDD" w:rsidRPr="00047DD9">
        <w:rPr>
          <w:rFonts w:ascii="Palatino Linotype" w:hAnsi="Palatino Linotype"/>
          <w:color w:val="000000" w:themeColor="text1"/>
          <w:sz w:val="28"/>
          <w:szCs w:val="28"/>
        </w:rPr>
        <w:t>0</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Сабаби асосии бӯҳрони молиявии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аҳонии соли 2008:</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pacing w:val="20"/>
          <w:sz w:val="28"/>
          <w:szCs w:val="28"/>
        </w:rPr>
        <w:t>Қарзи бонкӣ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Қарзи давлатӣ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pacing w:val="20"/>
          <w:sz w:val="28"/>
          <w:szCs w:val="28"/>
        </w:rPr>
        <w:t>Қарзи ти</w:t>
      </w:r>
      <w:r w:rsidR="007F0EDD" w:rsidRPr="00047DD9">
        <w:rPr>
          <w:rFonts w:ascii="Palatino Linotype" w:hAnsi="Palatino Linotype"/>
          <w:color w:val="000000" w:themeColor="text1"/>
          <w:spacing w:val="20"/>
          <w:sz w:val="28"/>
          <w:szCs w:val="28"/>
        </w:rPr>
        <w:t>ҷ</w:t>
      </w:r>
      <w:r w:rsidRPr="00047DD9">
        <w:rPr>
          <w:rFonts w:ascii="Palatino Linotype" w:hAnsi="Palatino Linotype"/>
          <w:color w:val="000000" w:themeColor="text1"/>
          <w:spacing w:val="20"/>
          <w:sz w:val="28"/>
          <w:szCs w:val="28"/>
        </w:rPr>
        <w:t>оратӣ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Қарзи байналхалқӣ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olor w:val="000000" w:themeColor="text1"/>
          <w:spacing w:val="20"/>
          <w:sz w:val="28"/>
          <w:szCs w:val="28"/>
        </w:rPr>
        <w:t>Қарзи ипотекӣ</w:t>
      </w:r>
      <w:r w:rsidRPr="00047DD9">
        <w:rPr>
          <w:rFonts w:ascii="Palatino Linotype" w:hAnsi="Palatino Linotype"/>
          <w:color w:val="000000" w:themeColor="text1"/>
          <w:sz w:val="28"/>
          <w:szCs w:val="28"/>
        </w:rPr>
        <w:t>;</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41</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s="Arial-BoldMT"/>
          <w:bCs/>
          <w:color w:val="000000" w:themeColor="text1"/>
          <w:sz w:val="28"/>
          <w:szCs w:val="28"/>
          <w:lang w:eastAsia="en-US"/>
        </w:rPr>
        <w:t xml:space="preserve">Дар </w:t>
      </w:r>
      <w:r w:rsidR="007F0EDD" w:rsidRPr="00047DD9">
        <w:rPr>
          <w:rFonts w:ascii="Palatino Linotype" w:eastAsia="MS Mincho" w:hAnsi="Palatino Linotype" w:cs="MS Mincho"/>
          <w:bCs/>
          <w:color w:val="000000" w:themeColor="text1"/>
          <w:sz w:val="28"/>
          <w:szCs w:val="28"/>
          <w:lang w:eastAsia="en-US"/>
        </w:rPr>
        <w:t>Ҷ</w:t>
      </w:r>
      <w:r w:rsidRPr="00047DD9">
        <w:rPr>
          <w:rFonts w:ascii="Palatino Linotype" w:hAnsi="Palatino Linotype" w:cs="Arial"/>
          <w:bCs/>
          <w:color w:val="000000" w:themeColor="text1"/>
          <w:sz w:val="28"/>
          <w:szCs w:val="28"/>
          <w:lang w:eastAsia="en-US"/>
        </w:rPr>
        <w:t>умҳурии</w:t>
      </w:r>
      <w:r w:rsidRPr="00047DD9">
        <w:rPr>
          <w:rFonts w:ascii="Palatino Linotype" w:hAnsi="Palatino Linotype" w:cs="Arial-BoldMT"/>
          <w:bCs/>
          <w:color w:val="000000" w:themeColor="text1"/>
          <w:sz w:val="28"/>
          <w:szCs w:val="28"/>
          <w:lang w:eastAsia="en-US"/>
        </w:rPr>
        <w:t xml:space="preserve"> То</w:t>
      </w:r>
      <w:r w:rsidR="007F0EDD" w:rsidRPr="00047DD9">
        <w:rPr>
          <w:rFonts w:ascii="Palatino Linotype" w:eastAsia="MS Mincho" w:hAnsi="Palatino Linotype" w:cs="MS Mincho"/>
          <w:bCs/>
          <w:color w:val="000000" w:themeColor="text1"/>
          <w:sz w:val="28"/>
          <w:szCs w:val="28"/>
          <w:lang w:eastAsia="en-US"/>
        </w:rPr>
        <w:t>ҷ</w:t>
      </w:r>
      <w:r w:rsidRPr="00047DD9">
        <w:rPr>
          <w:rFonts w:ascii="Palatino Linotype" w:hAnsi="Palatino Linotype" w:cs="Arial"/>
          <w:bCs/>
          <w:color w:val="000000" w:themeColor="text1"/>
          <w:sz w:val="28"/>
          <w:szCs w:val="28"/>
          <w:lang w:eastAsia="en-US"/>
        </w:rPr>
        <w:t>икистон</w:t>
      </w:r>
      <w:r w:rsidRPr="00047DD9">
        <w:rPr>
          <w:rFonts w:ascii="Palatino Linotype" w:hAnsi="Palatino Linotype" w:cs="Arial-BoldMT"/>
          <w:bCs/>
          <w:color w:val="000000" w:themeColor="text1"/>
          <w:sz w:val="28"/>
          <w:szCs w:val="28"/>
          <w:lang w:eastAsia="en-US"/>
        </w:rPr>
        <w:t xml:space="preserve"> муҳокимаҳои кушоди бу</w:t>
      </w:r>
      <w:r w:rsidR="007F0EDD" w:rsidRPr="00047DD9">
        <w:rPr>
          <w:rFonts w:ascii="Palatino Linotype" w:eastAsia="MS Mincho" w:hAnsi="Palatino Linotype" w:cs="MS Mincho"/>
          <w:bCs/>
          <w:color w:val="000000" w:themeColor="text1"/>
          <w:sz w:val="28"/>
          <w:szCs w:val="28"/>
          <w:lang w:eastAsia="en-US"/>
        </w:rPr>
        <w:t>ҷ</w:t>
      </w:r>
      <w:r w:rsidRPr="00047DD9">
        <w:rPr>
          <w:rFonts w:ascii="Palatino Linotype" w:hAnsi="Palatino Linotype" w:cs="Arial"/>
          <w:bCs/>
          <w:color w:val="000000" w:themeColor="text1"/>
          <w:sz w:val="28"/>
          <w:szCs w:val="28"/>
          <w:lang w:eastAsia="en-US"/>
        </w:rPr>
        <w:t>ет</w:t>
      </w:r>
      <w:r w:rsidRPr="00047DD9">
        <w:rPr>
          <w:rFonts w:ascii="Palatino Linotype" w:eastAsia="MS Mincho" w:hAnsi="Palatino Linotype" w:cs="MS Mincho"/>
          <w:bCs/>
          <w:color w:val="000000" w:themeColor="text1"/>
          <w:sz w:val="28"/>
          <w:szCs w:val="28"/>
          <w:lang w:eastAsia="en-US"/>
        </w:rPr>
        <w:t>ӣ</w:t>
      </w:r>
      <w:r w:rsidRPr="00047DD9">
        <w:rPr>
          <w:rFonts w:ascii="Palatino Linotype" w:hAnsi="Palatino Linotype" w:cs="Arial-BoldMT"/>
          <w:bCs/>
          <w:color w:val="000000" w:themeColor="text1"/>
          <w:sz w:val="28"/>
          <w:szCs w:val="28"/>
          <w:lang w:eastAsia="en-US"/>
        </w:rPr>
        <w:t xml:space="preserve"> кадом сол гузаронида шуд</w:t>
      </w:r>
      <w:r w:rsidRPr="00047DD9">
        <w:rPr>
          <w:rFonts w:ascii="Palatino Linotype" w:hAnsi="Palatino Linotype"/>
          <w:color w:val="000000" w:themeColor="text1"/>
          <w:sz w:val="28"/>
          <w:szCs w:val="28"/>
        </w:rPr>
        <w:t>:</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соли 201</w:t>
      </w:r>
      <w:r w:rsidR="00E16DF3" w:rsidRPr="00047DD9">
        <w:rPr>
          <w:rFonts w:ascii="Palatino Linotype" w:hAnsi="Palatino Linotype"/>
          <w:color w:val="000000" w:themeColor="text1"/>
          <w:sz w:val="28"/>
          <w:szCs w:val="28"/>
        </w:rPr>
        <w:t>5</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соли 20</w:t>
      </w:r>
      <w:r w:rsidR="00E16DF3" w:rsidRPr="00047DD9">
        <w:rPr>
          <w:rFonts w:ascii="Palatino Linotype" w:hAnsi="Palatino Linotype"/>
          <w:color w:val="000000" w:themeColor="text1"/>
          <w:sz w:val="28"/>
          <w:szCs w:val="28"/>
        </w:rPr>
        <w:t>09</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соли 201</w:t>
      </w:r>
      <w:r w:rsidR="00E16DF3" w:rsidRPr="00047DD9">
        <w:rPr>
          <w:rFonts w:ascii="Palatino Linotype" w:hAnsi="Palatino Linotype"/>
          <w:color w:val="000000" w:themeColor="text1"/>
          <w:sz w:val="28"/>
          <w:szCs w:val="28"/>
        </w:rPr>
        <w:t>1</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соли 20</w:t>
      </w:r>
      <w:r w:rsidR="00E16DF3" w:rsidRPr="00047DD9">
        <w:rPr>
          <w:rFonts w:ascii="Palatino Linotype" w:hAnsi="Palatino Linotype"/>
          <w:color w:val="000000" w:themeColor="text1"/>
          <w:sz w:val="28"/>
          <w:szCs w:val="28"/>
        </w:rPr>
        <w:t>21</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соли 2008;</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42</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Меъёри андози арзиши иловашударо муайян намоед: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20%;</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15%;</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00E16DF3" w:rsidRPr="00047DD9">
        <w:rPr>
          <w:rFonts w:ascii="Palatino Linotype" w:hAnsi="Palatino Linotype"/>
          <w:color w:val="000000" w:themeColor="text1"/>
          <w:sz w:val="28"/>
          <w:szCs w:val="28"/>
        </w:rPr>
        <w:t>14</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18%;</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чавобҳои дар боло зикршуда нодурустанд;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43</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Ҳа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ми умумии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давлатии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Т барои соли 2021 аз ҳисоби ҳамаи </w:t>
      </w:r>
      <w:r w:rsidRPr="00047DD9">
        <w:rPr>
          <w:rFonts w:ascii="Palatino Linotype" w:hAnsi="Palatino Linotype"/>
          <w:color w:val="000000" w:themeColor="text1"/>
          <w:sz w:val="28"/>
          <w:szCs w:val="28"/>
        </w:rPr>
        <w:lastRenderedPageBreak/>
        <w:t>манбаъҳои маблағгузорӣ чи қадар (чанд сомон) пешбинӣ шудааст:</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27645795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28382250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27545784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29445792</w:t>
      </w:r>
      <w:r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rPr>
        <w:t>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 дар боло зикрёфта нодурустанд;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44</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Ҳа</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ми умумии харо</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оти бу</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 xml:space="preserve">ети давлатии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Т барои соли 2021 чи қадар (чанд сомон) пешбинӣ шудааст:</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28382250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29382253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28545755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29445769</w:t>
      </w:r>
      <w:r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rPr>
        <w:t>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 дар боло зикрёфта нодурустанд;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45</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умҳурияв</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 xml:space="preserve"> барои соли 2021 аз руи даромад чӣ қадар маблағ</w:t>
      </w:r>
      <w:r w:rsidRPr="00047DD9">
        <w:rPr>
          <w:rFonts w:ascii="Palatino Linotype" w:hAnsi="Palatino Linotype" w:cs="Times New Roman Tj"/>
          <w:color w:val="000000" w:themeColor="text1"/>
          <w:sz w:val="28"/>
          <w:szCs w:val="28"/>
        </w:rPr>
        <w:t>ро</w:t>
      </w:r>
      <w:r w:rsidRPr="00047DD9">
        <w:rPr>
          <w:rFonts w:ascii="Palatino Linotype" w:hAnsi="Palatino Linotype"/>
          <w:color w:val="000000" w:themeColor="text1"/>
          <w:sz w:val="28"/>
          <w:szCs w:val="28"/>
        </w:rPr>
        <w:t xml:space="preserve"> ташкил медиҳад: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w:t>
      </w:r>
      <w:r w:rsidRPr="00047DD9">
        <w:rPr>
          <w:rFonts w:ascii="Palatino Linotype" w:hAnsi="Palatino Linotype"/>
          <w:color w:val="000000" w:themeColor="text1"/>
          <w:sz w:val="28"/>
          <w:szCs w:val="28"/>
          <w:lang w:val="tg-Cyrl-TJ"/>
        </w:rPr>
        <w:t>2360251</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11638920</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1</w:t>
      </w:r>
      <w:r w:rsidRPr="00047DD9">
        <w:rPr>
          <w:rFonts w:ascii="Palatino Linotype" w:hAnsi="Palatino Linotype"/>
          <w:color w:val="000000" w:themeColor="text1"/>
          <w:sz w:val="28"/>
          <w:szCs w:val="28"/>
          <w:lang w:val="tg-Cyrl-TJ"/>
        </w:rPr>
        <w:t>7360251</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12509679</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 дар боло зикрёфта дурустанд;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46</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умҳурияв</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 xml:space="preserve"> барои соли 2021 аз руи харо</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отҳо чӣ қадар маблағ</w:t>
      </w:r>
      <w:r w:rsidRPr="00047DD9">
        <w:rPr>
          <w:rFonts w:ascii="Palatino Linotype" w:hAnsi="Palatino Linotype" w:cs="Times New Roman Tj"/>
          <w:color w:val="000000" w:themeColor="text1"/>
          <w:sz w:val="28"/>
          <w:szCs w:val="28"/>
        </w:rPr>
        <w:t>ро</w:t>
      </w:r>
      <w:r w:rsidRPr="00047DD9">
        <w:rPr>
          <w:rFonts w:ascii="Palatino Linotype" w:hAnsi="Palatino Linotype"/>
          <w:color w:val="000000" w:themeColor="text1"/>
          <w:sz w:val="28"/>
          <w:szCs w:val="28"/>
        </w:rPr>
        <w:t xml:space="preserve"> ташкил медиҳад: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w:t>
      </w:r>
      <w:r w:rsidRPr="00047DD9">
        <w:rPr>
          <w:rFonts w:ascii="Palatino Linotype" w:hAnsi="Palatino Linotype"/>
          <w:color w:val="000000" w:themeColor="text1"/>
          <w:sz w:val="28"/>
          <w:szCs w:val="28"/>
          <w:lang w:val="tg-Cyrl-TJ"/>
        </w:rPr>
        <w:t>2360251</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11638920</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1</w:t>
      </w:r>
      <w:r w:rsidRPr="00047DD9">
        <w:rPr>
          <w:rFonts w:ascii="Palatino Linotype" w:hAnsi="Palatino Linotype"/>
          <w:color w:val="000000" w:themeColor="text1"/>
          <w:sz w:val="28"/>
          <w:szCs w:val="28"/>
          <w:lang w:val="tg-Cyrl-TJ"/>
        </w:rPr>
        <w:t>7360252</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12509676</w:t>
      </w:r>
      <w:r w:rsidRPr="00047DD9">
        <w:rPr>
          <w:rFonts w:ascii="Palatino Linotype" w:hAnsi="Palatino Linotype"/>
          <w:color w:val="000000" w:themeColor="text1"/>
          <w:sz w:val="28"/>
          <w:szCs w:val="28"/>
        </w:rPr>
        <w:t xml:space="preserve"> ҳазор сомонӣ;</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hAnsi="Palatino Linotype"/>
          <w:color w:val="000000" w:themeColor="text1"/>
          <w:sz w:val="28"/>
          <w:szCs w:val="28"/>
        </w:rPr>
        <w:t>ҷ</w:t>
      </w:r>
      <w:r w:rsidRPr="00047DD9">
        <w:rPr>
          <w:rFonts w:ascii="Palatino Linotype" w:hAnsi="Palatino Linotype"/>
          <w:color w:val="000000" w:themeColor="text1"/>
          <w:sz w:val="28"/>
          <w:szCs w:val="28"/>
        </w:rPr>
        <w:t>авобҳо дар боло зикрёфта дурустанд;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47</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Андозаи ниҳоии касри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 xml:space="preserve">ети давлатии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Т дар соли 2021 чанд сомониро ташкил медиҳад: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z w:val="28"/>
          <w:szCs w:val="28"/>
          <w:lang w:val="tg-Cyrl-TJ"/>
        </w:rPr>
        <w:t>736454</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836451</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726453</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736441</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olor w:val="000000" w:themeColor="text1"/>
          <w:sz w:val="28"/>
          <w:szCs w:val="28"/>
          <w:lang w:val="tg-Cyrl-TJ"/>
        </w:rPr>
        <w:t>936451</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48</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Мувофиқи таносуби даромад ва харо</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оти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ет чанд ҳолати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етро фарқ кардан мумкин:</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$A)12;</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2;</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3;</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4;</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8;</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49</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Касри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ет бо чанд усул маблағгузор</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 xml:space="preserve"> мешавад: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lastRenderedPageBreak/>
        <w:t>$A) 1;</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3;</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2;</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$D)11;</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5;</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50</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Андозаи ниҳоии касри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 xml:space="preserve">ети давлатии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Т дар соли 2021 чанд фоизи ММД-ро ташкил медиҳад:</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1,5%;</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5%;</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2,3%;</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0,5%;</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2,5%;</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51</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Фонди захиравии Президенти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умҳурии То</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икистон дар соли 2021 чи қадар тасдиқ карда шудааст:</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z w:val="28"/>
          <w:szCs w:val="28"/>
          <w:lang w:val="tg-Cyrl-TJ"/>
        </w:rPr>
        <w:t>271607</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404000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273801</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271801</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авобҳо нодуруст;</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52</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Пули нақди гардони кассавии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 xml:space="preserve">ети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умҳурияв</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 xml:space="preserve"> ба 1-уми январи соли 2016 чи қадар аст:</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z w:val="28"/>
          <w:szCs w:val="28"/>
          <w:lang w:val="tg-Cyrl-TJ"/>
        </w:rPr>
        <w:t>8150977</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8150962</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8140972</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8150972</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D33B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olor w:val="000000" w:themeColor="text1"/>
          <w:sz w:val="28"/>
          <w:szCs w:val="28"/>
          <w:lang w:val="tg-Cyrl-TJ"/>
        </w:rPr>
        <w:t>8150678</w:t>
      </w:r>
      <w:r w:rsidRPr="00047DD9">
        <w:rPr>
          <w:rFonts w:ascii="Palatino Linotype" w:hAnsi="Palatino Linotype"/>
          <w:color w:val="000000" w:themeColor="text1"/>
          <w:sz w:val="28"/>
          <w:szCs w:val="28"/>
        </w:rPr>
        <w:t xml:space="preserve"> ҳазор 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7F0EDD" w:rsidRPr="00047DD9">
        <w:rPr>
          <w:rFonts w:ascii="Palatino Linotype" w:hAnsi="Palatino Linotype"/>
          <w:color w:val="000000" w:themeColor="text1"/>
          <w:sz w:val="28"/>
          <w:szCs w:val="28"/>
        </w:rPr>
        <w:t>53</w:t>
      </w:r>
      <w:r w:rsidRPr="00047DD9">
        <w:rPr>
          <w:rFonts w:ascii="Palatino Linotype" w:hAnsi="Palatino Linotype"/>
          <w:color w:val="000000" w:themeColor="text1"/>
          <w:sz w:val="28"/>
          <w:szCs w:val="28"/>
        </w:rPr>
        <w:t xml:space="preserve">. </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Харо</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отҳои бу</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ети давлат</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 xml:space="preserve"> ба соҳаи маориф дар соли 2021 чӣ қ</w:t>
      </w:r>
      <w:r w:rsidRPr="00047DD9">
        <w:rPr>
          <w:rFonts w:ascii="Palatino Linotype" w:hAnsi="Palatino Linotype" w:cs="Times New Roman Tj"/>
          <w:color w:val="000000" w:themeColor="text1"/>
          <w:sz w:val="28"/>
          <w:szCs w:val="28"/>
        </w:rPr>
        <w:t>адар</w:t>
      </w:r>
      <w:r w:rsidRPr="00047DD9">
        <w:rPr>
          <w:rFonts w:ascii="Palatino Linotype" w:hAnsi="Palatino Linotype"/>
          <w:color w:val="000000" w:themeColor="text1"/>
          <w:sz w:val="28"/>
          <w:szCs w:val="28"/>
        </w:rPr>
        <w:t xml:space="preserve"> аст:</w:t>
      </w:r>
    </w:p>
    <w:p w:rsidR="004722A9" w:rsidRPr="00047DD9" w:rsidRDefault="004722A9"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3832960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4174312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5597083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2546848</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Ҳамаи </w:t>
      </w:r>
      <w:r w:rsidR="007F0EDD"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авобҳо нодуруст;</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@54.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 xml:space="preserve">Аз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иҳати</w:t>
      </w:r>
      <w:r w:rsidRPr="00047DD9">
        <w:rPr>
          <w:rFonts w:ascii="Palatino Linotype" w:hAnsi="Palatino Linotype" w:cs="ArialMT"/>
          <w:color w:val="000000" w:themeColor="text1"/>
          <w:sz w:val="28"/>
          <w:szCs w:val="28"/>
          <w:lang w:eastAsia="en-US"/>
        </w:rPr>
        <w:t xml:space="preserve"> ташкил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дар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системаи идоракунии қарзи давлат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ба зиммаи…. гузошта шудааст</w:t>
      </w:r>
      <w:r w:rsidRPr="00047DD9">
        <w:rPr>
          <w:rFonts w:ascii="Palatino Linotype" w:hAnsi="Palatino Linotype"/>
          <w:color w:val="000000" w:themeColor="text1"/>
          <w:sz w:val="28"/>
          <w:szCs w:val="28"/>
        </w:rPr>
        <w:t>:</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Маҷлиси намояндагони Маҷлиси Олии ҶТ;</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 xml:space="preserve">Вазорати молияи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ва Бонки миллии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w:t>
      </w:r>
      <w:r w:rsidRPr="00047DD9">
        <w:rPr>
          <w:rFonts w:ascii="Palatino Linotype" w:hAnsi="Palatino Linotype" w:cs="ArialMT"/>
          <w:color w:val="000000" w:themeColor="text1"/>
          <w:sz w:val="28"/>
          <w:szCs w:val="28"/>
          <w:lang w:eastAsia="en-US"/>
        </w:rPr>
        <w:t>стон</w:t>
      </w:r>
      <w:r w:rsidRPr="00047DD9">
        <w:rPr>
          <w:rFonts w:ascii="Palatino Linotype" w:hAnsi="Palatino Linotype"/>
          <w:color w:val="000000" w:themeColor="text1"/>
          <w:sz w:val="28"/>
          <w:szCs w:val="28"/>
        </w:rPr>
        <w:t>;</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Вазораи рушди иқтисод ва савдо;</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eastAsia="MS Mincho" w:hAnsi="Palatino Linotype" w:cs="MS Mincho"/>
          <w:color w:val="000000" w:themeColor="text1"/>
          <w:sz w:val="28"/>
          <w:szCs w:val="28"/>
        </w:rPr>
        <w:t>Маҷлиси Миллӣ</w:t>
      </w:r>
      <w:r w:rsidRPr="00047DD9">
        <w:rPr>
          <w:rFonts w:ascii="Palatino Linotype" w:hAnsi="Palatino Linotype"/>
          <w:color w:val="000000" w:themeColor="text1"/>
          <w:sz w:val="28"/>
          <w:szCs w:val="28"/>
        </w:rPr>
        <w:t>;</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Ҳукумати Ҷумҳурӣ;</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@55.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Дар соли 2021 хароҷоти иҷтимоӣ чанд фоизро ташкил медод: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58%;</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34%;</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42%;</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47%;</w:t>
      </w:r>
      <w:r w:rsidR="000B021B"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50%;</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@56. </w:t>
      </w:r>
    </w:p>
    <w:p w:rsidR="007F0EDD" w:rsidRPr="00047DD9" w:rsidRDefault="007F0EDD" w:rsidP="00726579">
      <w:pPr>
        <w:spacing w:line="276" w:lineRule="auto"/>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Кай </w:t>
      </w:r>
      <w:r w:rsidRPr="00047DD9">
        <w:rPr>
          <w:rStyle w:val="af2"/>
          <w:rFonts w:ascii="Palatino Linotype" w:hAnsi="Palatino Linotype"/>
          <w:noProof/>
          <w:color w:val="000000" w:themeColor="text1"/>
          <w:sz w:val="28"/>
          <w:szCs w:val="28"/>
          <w:lang w:val="tg-Cyrl-TJ"/>
        </w:rPr>
        <w:t>Ҳукумати Ҷумҳурии Тоҷикистон «Дар бораи ташкил намудани низоми хазинадорӣ дар Ҷумҳурии Тоҷикистон» қарор қабул кард</w:t>
      </w:r>
      <w:r w:rsidRPr="00047DD9">
        <w:rPr>
          <w:rFonts w:ascii="Palatino Linotype" w:hAnsi="Palatino Linotype"/>
          <w:color w:val="000000" w:themeColor="text1"/>
          <w:sz w:val="28"/>
          <w:szCs w:val="28"/>
          <w:lang w:val="tt-RU"/>
        </w:rPr>
        <w:t>:</w:t>
      </w:r>
    </w:p>
    <w:p w:rsidR="007F0EDD" w:rsidRPr="00047DD9" w:rsidRDefault="007F0EDD" w:rsidP="00726579">
      <w:pPr>
        <w:spacing w:line="276" w:lineRule="auto"/>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$A) </w:t>
      </w:r>
      <w:r w:rsidRPr="00047DD9">
        <w:rPr>
          <w:rStyle w:val="af2"/>
          <w:rFonts w:ascii="Palatino Linotype" w:hAnsi="Palatino Linotype"/>
          <w:noProof/>
          <w:color w:val="000000" w:themeColor="text1"/>
          <w:sz w:val="28"/>
          <w:szCs w:val="28"/>
          <w:lang w:val="tg-Cyrl-TJ"/>
        </w:rPr>
        <w:t>28 июли соли 1998 таҳти № 332;</w:t>
      </w:r>
      <w:r w:rsidR="000B021B" w:rsidRPr="00047DD9">
        <w:rPr>
          <w:rStyle w:val="af2"/>
          <w:rFonts w:ascii="Palatino Linotype" w:hAnsi="Palatino Linotype"/>
          <w:noProof/>
          <w:color w:val="000000" w:themeColor="text1"/>
          <w:sz w:val="28"/>
          <w:szCs w:val="28"/>
          <w:lang w:val="tg-Cyrl-TJ"/>
        </w:rPr>
        <w:t xml:space="preserve"> </w:t>
      </w:r>
      <w:r w:rsidRPr="00047DD9">
        <w:rPr>
          <w:rFonts w:ascii="Palatino Linotype" w:hAnsi="Palatino Linotype"/>
          <w:color w:val="000000" w:themeColor="text1"/>
          <w:sz w:val="28"/>
          <w:szCs w:val="28"/>
          <w:lang w:val="tt-RU"/>
        </w:rPr>
        <w:t xml:space="preserve">$B) </w:t>
      </w:r>
      <w:r w:rsidRPr="00047DD9">
        <w:rPr>
          <w:rStyle w:val="af2"/>
          <w:rFonts w:ascii="Palatino Linotype" w:hAnsi="Palatino Linotype"/>
          <w:noProof/>
          <w:color w:val="000000" w:themeColor="text1"/>
          <w:sz w:val="28"/>
          <w:szCs w:val="28"/>
          <w:lang w:val="tg-Cyrl-TJ"/>
        </w:rPr>
        <w:t>18 июли соли 1996 таҳти № 327</w:t>
      </w:r>
      <w:r w:rsidRPr="00047DD9">
        <w:rPr>
          <w:rFonts w:ascii="Palatino Linotype" w:hAnsi="Palatino Linotype"/>
          <w:color w:val="000000" w:themeColor="text1"/>
          <w:sz w:val="28"/>
          <w:szCs w:val="28"/>
          <w:lang w:val="tt-RU"/>
        </w:rPr>
        <w:t>;</w:t>
      </w:r>
      <w:r w:rsidR="000B021B"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lastRenderedPageBreak/>
        <w:t xml:space="preserve">$C) </w:t>
      </w:r>
      <w:r w:rsidRPr="00047DD9">
        <w:rPr>
          <w:rStyle w:val="af2"/>
          <w:rFonts w:ascii="Palatino Linotype" w:hAnsi="Palatino Linotype"/>
          <w:noProof/>
          <w:color w:val="000000" w:themeColor="text1"/>
          <w:sz w:val="28"/>
          <w:szCs w:val="28"/>
          <w:lang w:val="tg-Cyrl-TJ"/>
        </w:rPr>
        <w:t>20 июли соли 1999 таҳти № 324</w:t>
      </w:r>
      <w:r w:rsidRPr="00047DD9">
        <w:rPr>
          <w:rFonts w:ascii="Palatino Linotype" w:hAnsi="Palatino Linotype"/>
          <w:color w:val="000000" w:themeColor="text1"/>
          <w:sz w:val="28"/>
          <w:szCs w:val="28"/>
          <w:lang w:val="tt-RU"/>
        </w:rPr>
        <w:t>;</w:t>
      </w:r>
      <w:r w:rsidR="000B021B"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 xml:space="preserve">$D) </w:t>
      </w:r>
      <w:r w:rsidRPr="00047DD9">
        <w:rPr>
          <w:rStyle w:val="af2"/>
          <w:rFonts w:ascii="Palatino Linotype" w:hAnsi="Palatino Linotype"/>
          <w:noProof/>
          <w:color w:val="000000" w:themeColor="text1"/>
          <w:sz w:val="28"/>
          <w:szCs w:val="28"/>
          <w:lang w:val="tg-Cyrl-TJ"/>
        </w:rPr>
        <w:t>28 июли соли 1994 таҳти № 322</w:t>
      </w:r>
      <w:r w:rsidRPr="00047DD9">
        <w:rPr>
          <w:rFonts w:ascii="Palatino Linotype" w:hAnsi="Palatino Linotype"/>
          <w:color w:val="000000" w:themeColor="text1"/>
          <w:sz w:val="28"/>
          <w:szCs w:val="28"/>
          <w:lang w:val="tt-RU"/>
        </w:rPr>
        <w:t>;</w:t>
      </w:r>
      <w:r w:rsidR="000B021B"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 xml:space="preserve">$E) </w:t>
      </w:r>
      <w:r w:rsidRPr="00047DD9">
        <w:rPr>
          <w:rStyle w:val="af2"/>
          <w:rFonts w:ascii="Palatino Linotype" w:hAnsi="Palatino Linotype"/>
          <w:noProof/>
          <w:color w:val="000000" w:themeColor="text1"/>
          <w:sz w:val="28"/>
          <w:szCs w:val="28"/>
          <w:lang w:val="tg-Cyrl-TJ"/>
        </w:rPr>
        <w:t>8 июли соли 1999 таҳти № 334;</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@57. </w:t>
      </w:r>
    </w:p>
    <w:p w:rsidR="007F0EDD" w:rsidRPr="00047DD9" w:rsidRDefault="007F0EDD" w:rsidP="00726579">
      <w:pPr>
        <w:pStyle w:val="af3"/>
        <w:spacing w:before="0" w:beforeAutospacing="0" w:after="0" w:afterAutospacing="0" w:line="276" w:lineRule="auto"/>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Имтиёзҳои андозӣ барои корхонаю ташкилотҳои алоҳида дар соли 2021 барои воридоти гандум (ба истиснои воридоти гандум барои истеҳсоли молҳои зераксизӣ) ва таҳвили он андоз аз арзиши иловашуда ба меъёри чанд фоиз муқаррар карда шавад:</w:t>
      </w:r>
    </w:p>
    <w:p w:rsidR="000B021B"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15 фоиз;</w:t>
      </w:r>
      <w:r w:rsidR="000B021B"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10 фоиз;</w:t>
      </w:r>
      <w:r w:rsidR="000B021B"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12 фоиз;</w:t>
      </w:r>
      <w:r w:rsidR="000B021B"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25 фоиз;</w:t>
      </w:r>
      <w:r w:rsidR="000B021B"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20 фоиз;</w:t>
      </w:r>
      <w:r w:rsidR="000B021B" w:rsidRPr="00047DD9">
        <w:rPr>
          <w:rFonts w:ascii="Palatino Linotype" w:hAnsi="Palatino Linotype"/>
          <w:color w:val="000000" w:themeColor="text1"/>
          <w:sz w:val="28"/>
          <w:szCs w:val="28"/>
          <w:lang w:val="tg-Cyrl-TJ"/>
        </w:rPr>
        <w:t xml:space="preserve"> </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@58. </w:t>
      </w:r>
    </w:p>
    <w:p w:rsidR="007F0EDD" w:rsidRPr="00047DD9" w:rsidRDefault="007F0EDD" w:rsidP="00726579">
      <w:pPr>
        <w:pStyle w:val="af3"/>
        <w:spacing w:before="0" w:beforeAutospacing="0" w:after="0" w:afterAutospacing="0" w:line="276" w:lineRule="auto"/>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Дар соли 2016 воридоти ангишт ба Ҷумҳурии Тоҷикистон ба миқдори 7200 тонна барои қонеъ гардонидани талаботи шахсони воқеию ҳуқуқии ноҳияи Мурғоби Вилояти Мухтори Кӯҳистони Бадахшон аз кадом намуди андоз озод карда мешавад:</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Андоз аз даромад ва андоз аз фоида;</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Андоз аз истифодабарандагони роҳҳои автомобилгард;</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Ҳамаи ҷавобҳо нодуруст;</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Андоз аз арзиши иловашуда ва боҷи гумрукӣ;</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Ҳамаи ҷавобҳо нодуруст;</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@59. </w:t>
      </w:r>
    </w:p>
    <w:p w:rsidR="007F0EDD" w:rsidRPr="00047DD9" w:rsidRDefault="007F0EDD" w:rsidP="00726579">
      <w:pPr>
        <w:pStyle w:val="af3"/>
        <w:spacing w:before="0" w:beforeAutospacing="0" w:after="0" w:afterAutospacing="0" w:line="276" w:lineRule="auto"/>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Манбаи пӯшонидани касри буҷет аз фурӯши векселҳои хазинадорӣ дар соли 2021 чӣ қадар маблағро ташкил медиҳад:</w:t>
      </w:r>
    </w:p>
    <w:p w:rsidR="007F0EDD" w:rsidRPr="00047DD9" w:rsidRDefault="007F0EDD" w:rsidP="00726579">
      <w:pPr>
        <w:pStyle w:val="af3"/>
        <w:spacing w:before="0" w:beforeAutospacing="0" w:after="0" w:afterAutospacing="0" w:line="276" w:lineRule="auto"/>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80000 ҳазор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96000 ҳазор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76000 ҳазор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95000 ҳазор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100000 ҳазор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@60. </w:t>
      </w:r>
    </w:p>
    <w:p w:rsidR="007F0EDD" w:rsidRPr="00047DD9" w:rsidRDefault="007F0EDD" w:rsidP="00726579">
      <w:pPr>
        <w:spacing w:line="276" w:lineRule="auto"/>
        <w:ind w:firstLine="0"/>
        <w:rPr>
          <w:rFonts w:ascii="Palatino Linotype" w:hAnsi="Palatino Linotype"/>
          <w:color w:val="000000" w:themeColor="text1"/>
          <w:sz w:val="32"/>
          <w:szCs w:val="32"/>
          <w:lang w:val="tg-Cyrl-TJ"/>
        </w:rPr>
      </w:pPr>
      <w:r w:rsidRPr="00047DD9">
        <w:rPr>
          <w:rFonts w:ascii="Palatino Linotype" w:hAnsi="Palatino Linotype"/>
          <w:color w:val="000000" w:themeColor="text1"/>
          <w:sz w:val="32"/>
          <w:szCs w:val="32"/>
          <w:lang w:val="tg-Cyrl-TJ"/>
        </w:rPr>
        <w:t>Манбаи пӯшонидани касри буҷет даромад аз хусусигардон</w:t>
      </w:r>
      <w:r w:rsidRPr="00047DD9">
        <w:rPr>
          <w:rFonts w:ascii="Palatino Linotype" w:eastAsia="MS Mincho" w:hAnsi="Palatino Linotype" w:cs="MS Mincho"/>
          <w:color w:val="000000" w:themeColor="text1"/>
          <w:sz w:val="32"/>
          <w:szCs w:val="32"/>
          <w:lang w:val="tg-Cyrl-TJ"/>
        </w:rPr>
        <w:t>ӣ</w:t>
      </w:r>
      <w:r w:rsidRPr="00047DD9">
        <w:rPr>
          <w:rFonts w:ascii="Palatino Linotype" w:hAnsi="Palatino Linotype"/>
          <w:color w:val="000000" w:themeColor="text1"/>
          <w:sz w:val="32"/>
          <w:szCs w:val="32"/>
          <w:lang w:val="tg-Cyrl-TJ"/>
        </w:rPr>
        <w:t xml:space="preserve"> ва истифодаи моликияти давлат</w:t>
      </w:r>
      <w:r w:rsidRPr="00047DD9">
        <w:rPr>
          <w:rFonts w:ascii="Palatino Linotype" w:eastAsia="MS Mincho" w:hAnsi="Palatino Linotype" w:cs="MS Mincho"/>
          <w:color w:val="000000" w:themeColor="text1"/>
          <w:sz w:val="32"/>
          <w:szCs w:val="32"/>
          <w:lang w:val="tg-Cyrl-TJ"/>
        </w:rPr>
        <w:t>ӣ</w:t>
      </w:r>
      <w:r w:rsidRPr="00047DD9">
        <w:rPr>
          <w:rFonts w:ascii="Palatino Linotype" w:hAnsi="Palatino Linotype"/>
          <w:color w:val="000000" w:themeColor="text1"/>
          <w:sz w:val="32"/>
          <w:szCs w:val="32"/>
          <w:lang w:val="tg-Cyrl-TJ"/>
        </w:rPr>
        <w:t xml:space="preserve"> дар соли 2021 чӣ қадар маблағро ташкил медиҳад:</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24000 ҳазор сомонӣ;</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35000 ҳазор сомонӣ;</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15000 ҳазор сомонӣ;</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55000 ҳазор сомонӣ;</w:t>
      </w:r>
      <w:r w:rsidR="0062443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65000 ҳазор сомонӣ;</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@61. </w:t>
      </w:r>
    </w:p>
    <w:p w:rsidR="007F0EDD" w:rsidRPr="00047DD9" w:rsidRDefault="007F0EDD"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Барзиёдии (профисити) бу</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olor w:val="000000" w:themeColor="text1"/>
          <w:sz w:val="28"/>
          <w:szCs w:val="28"/>
          <w:lang w:val="tg-Cyrl-TJ"/>
        </w:rPr>
        <w:t>ет дар Ҷумҳурии Тоҷикистон кадом сол ба вуҷуд омад: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соли 2010;</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соли 2008;</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соли 2005;</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соли 2012;</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соли 2007;</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lastRenderedPageBreak/>
        <w:t xml:space="preserve">@62.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Фондҳои мақсадноки давлати дар Ҷумҳурии Тоҷикистон кадомҳоянд: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Фонди захиравии Президенти Ҷумҳурии Тоҷикистон;</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Фонди хароҷоти пешбининашуда;</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Фонди стабилизатсионии рушди иқтисодӣ;</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Фонди захиравии раиси Вилояти Мухтори Кӯҳистони Бадахшон, вилоят, шаҳри Душанбе, шаҳр ва ноҳия, фонди суғуртаи иҷтимоӣ ва нафақа;</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 дуруст;</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@63.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Меъёри андоз аз фоида дар соли 2016 барои корхонаҳои истеҳсоли чӣ қадар аст:</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13 фоиз;</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15 фоиз;</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18 фоиз;</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14 фоиз;</w:t>
      </w:r>
      <w:r w:rsidR="0062443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10 фоиз;</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@64.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Меъёри андоз аз фоида дар соли 2017 барои корхонаҳои истеҳсоли чӣ қадар аст:</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13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15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18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14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10 фоиз;</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@65.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Меъёри андоз аз фоида дар соли 2013 барои корхонаҳои ғайри истеҳсоли чӣ қадар аст:</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15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20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25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17 фоиз;</w:t>
      </w:r>
      <w:r w:rsidR="0037706F"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24 фоиз;</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@66.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Меъёри андоз аз фоида дар соли 2017 барои корхонаҳои ғайри истеҳсоли чӣ қадар аст:</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15 фоиз;</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23 фоиз;</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25 фоиз;</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21 фоиз;</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24 фоиз;</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@67.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Имтиёзҳои андози ба корхонаҳои нави молистеҳсолкунанда 2 сол вобаста ба маблағи сармоягузориашон андоз аз фоида озоданд:</w:t>
      </w:r>
    </w:p>
    <w:p w:rsidR="007F0EDD" w:rsidRPr="00047DD9" w:rsidRDefault="007F0EDD" w:rsidP="00726579">
      <w:pPr>
        <w:pStyle w:val="af4"/>
        <w:widowControl w:val="0"/>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Агар ҳаҷми сармоягузориҳо бештар аз 200 ҳазор доллари ИМА то 500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Агар ҳаҷми сармоягузориҳо бештар аз 100 ҳазор доллари ИМА то 500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Агар ҳаҷми сармоягузориҳо бештар аз 200 ҳазор доллари ИМА то 700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Агар ҳаҷми сармоягузориҳо бештар аз 150 ҳазор доллари ИМА то 500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Агар ҳаҷми сармоягузориҳо бештар аз 500 </w:t>
      </w:r>
      <w:r w:rsidRPr="00047DD9">
        <w:rPr>
          <w:rFonts w:ascii="Palatino Linotype" w:hAnsi="Palatino Linotype"/>
          <w:color w:val="000000" w:themeColor="text1"/>
          <w:sz w:val="28"/>
          <w:szCs w:val="28"/>
        </w:rPr>
        <w:lastRenderedPageBreak/>
        <w:t>ҳазор доллари ИМА то 800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@68.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Имтиёзҳои андози ба корхонаҳои нави молистеҳсолкунанда 3 сол вобаста ба маблағи сармоягузориашон андоз аз фоида озоданд: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Агар ҳаҷми сармоягузориҳо бештар аз 200 ҳазор доллари ИМА то 500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Агар ҳаҷми сармоягузориҳо бештар аз 200 ҳазор доллари ИМА то 1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Агар ҳаҷми сармоягузориҳо бештар аз 1 миллион доллари ИМА то 3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Агар ҳаҷми сармоягузориҳо бештар аз 500 ҳазор доллари ИМА то 3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Агар ҳаҷми сармоягузориҳо бештар аз 500 ҳазор доллари ИМА то 2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@69.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Имтиёзҳои андози ба корхонаҳои нави молистеҳсолкунанда 4 сол вобаста ба маблағи сармоягузориашон андоз аз фоида озоданд: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Агар ҳаҷми сармоягузориҳо бештар аз 500 ҳазор доллари ИМА то 2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Агар ҳаҷми сармоягузориҳо бештар аз 200 ҳазор доллари ИМА то 500 ҳазор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Агар ҳаҷми сармоягузориҳо бештар аз 500 ҳазор доллари ИМА то 3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Агар ҳаҷми сармоягузориҳо бештар аз 2 миллион доллари ИМА то 5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Агар ҳаҷми сармоягузориҳо бештар аз 3 миллион доллари ИМА то 5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@70. </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Имтиёзҳои андози ба корхонаҳои нави молистеҳсолкунанда 5 сол вобаста ба маблағи сармоягузориашон андоз аз фоида озоданд:</w:t>
      </w:r>
    </w:p>
    <w:p w:rsidR="007F0EDD" w:rsidRPr="00047DD9" w:rsidRDefault="007F0EDD"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Агар ҳаҷми сармоягузориҳо бештар аз 3 миллион доллари ИМА то 5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Агар ҳаҷми сармоягузориҳо бештар аз 4 миллион доллари ИМА то7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Агар ҳаҷми сармоягузориҳо бештар аз 1 миллион доллари ИМА то 5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Агар ҳаҷми сармоягузориҳо бештар аз 5 миллион доллари ИМА то 6 миллион доллари ИМА бош</w:t>
      </w:r>
      <w:r w:rsidR="00E16DF3" w:rsidRPr="00047DD9">
        <w:rPr>
          <w:rFonts w:ascii="Palatino Linotype" w:hAnsi="Palatino Linotype"/>
          <w:color w:val="000000" w:themeColor="text1"/>
          <w:sz w:val="28"/>
          <w:szCs w:val="28"/>
        </w:rPr>
        <w:t>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r w:rsidR="00345C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Агар ҳаҷми сармоягузориҳо бештар аз 500 </w:t>
      </w:r>
      <w:r w:rsidRPr="00047DD9">
        <w:rPr>
          <w:rFonts w:ascii="Palatino Linotype" w:hAnsi="Palatino Linotype"/>
          <w:color w:val="000000" w:themeColor="text1"/>
          <w:sz w:val="28"/>
          <w:szCs w:val="28"/>
        </w:rPr>
        <w:lastRenderedPageBreak/>
        <w:t>ҳазор доллари ИМА то 2 миллион доллари ИМА боша</w:t>
      </w:r>
      <w:r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rPr>
        <w:t>д;</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71</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Кадоме аз ин андозҳо ба андозҳои маҳаллӣ дохил мешавад</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андоз аз истифодабарандагони роҳҳои автомобилгард, андози иҷтимоӣ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андоз аз воситаҳои нақлиёт, андоз аз молу мулки ғайриманқул, андози зами</w:t>
      </w:r>
      <w:r w:rsidR="00E16DF3" w:rsidRPr="00047DD9">
        <w:rPr>
          <w:rFonts w:ascii="Palatino Linotype" w:hAnsi="Palatino Linotype" w:cs="ArialMT"/>
          <w:color w:val="000000" w:themeColor="text1"/>
          <w:sz w:val="28"/>
          <w:szCs w:val="28"/>
          <w:lang w:eastAsia="en-US"/>
        </w:rPr>
        <w:t>н</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Андоз аз фуруши чакана</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Ҳамаи ҷавобҳои дар боло зикрёфта нодуруст аст;</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дуруст аст;</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72</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Андоз аз арзиши иловашуда дар соли 2008 чанд фоизи даромади буҷети давлатиро ташкил медод</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46,9</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47,6</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41,9</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42,9;</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47,9;</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73</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Андоз аз арзиши иловашуда дар соли 2012 чанд фоизи даромади буҷети давлатиро ташкил медод</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46,4</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47,6</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41,4</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42,2;</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47,9;</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74</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Аз кадом сол тамоми муассисаҳои таҳсилоти умумӣ ба маблаггузории сарикасӣ гузаронида шуданд</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2012</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2009</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2015</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2010;</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200</w:t>
      </w:r>
      <w:r w:rsidR="00E16DF3" w:rsidRPr="00047DD9">
        <w:rPr>
          <w:rFonts w:ascii="Palatino Linotype" w:hAnsi="Palatino Linotype"/>
          <w:color w:val="000000" w:themeColor="text1"/>
          <w:sz w:val="28"/>
          <w:szCs w:val="28"/>
        </w:rPr>
        <w:t>3</w:t>
      </w:r>
      <w:r w:rsidRPr="00047DD9">
        <w:rPr>
          <w:rFonts w:ascii="Palatino Linotype" w:hAnsi="Palatino Linotype"/>
          <w:color w:val="000000" w:themeColor="text1"/>
          <w:sz w:val="28"/>
          <w:szCs w:val="28"/>
        </w:rPr>
        <w:t>;</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75</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Девалватсия чист</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Расман баланд кардани қурби асъори миллӣ нисбати асори хориҷӣ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Расман паст кардани қурби асъори миллӣ нисбати асори хориҷӣ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Расман пасту баланд кардани қурби асъори миллӣ нисбати асори хориҷӣ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Ҳамаи ҷавобҳои дар боло зикрёфта нодуруст аст;</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дуруст аст;</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76</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Секвестор чист</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Мутаносибан кам кардани хароҷоти буҷетӣ аз ҳамаи моддаҳои буҷетӣ(ба ғайр аз моддаҳои ҳимояшаванда то охири соли ҷорӣ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Мутаносибан зиёд кардани хароҷоти буҷетӣ аз ҳамаи моддаҳои буҷетӣ(ба ғайр аз моддаҳои ҳимояшаванда то охири соли ҷорӣ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lastRenderedPageBreak/>
        <w:t>Мутаносибан каму зиёд кардани хароҷоти буҷетӣ аз ҳамаи моддаҳои буҷетӣ(ба ғайр аз моддаҳои ҳимояшаванда то охири соли ҷорӣ</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Ҳамаи ҷавобҳои дар боло зикрёфта нодуруст аст;</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дуруст аст;</w:t>
      </w:r>
    </w:p>
    <w:p w:rsidR="00187F68" w:rsidRPr="00047DD9" w:rsidRDefault="00187F68" w:rsidP="00726579">
      <w:pPr>
        <w:tabs>
          <w:tab w:val="left" w:pos="3795"/>
        </w:tabs>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77</w:t>
      </w:r>
      <w:r w:rsidRPr="00047DD9">
        <w:rPr>
          <w:rFonts w:ascii="Palatino Linotype" w:hAnsi="Palatino Linotype"/>
          <w:color w:val="000000" w:themeColor="text1"/>
          <w:sz w:val="28"/>
          <w:szCs w:val="28"/>
        </w:rPr>
        <w:t xml:space="preserve">. </w:t>
      </w:r>
    </w:p>
    <w:p w:rsidR="00187F68" w:rsidRPr="00047DD9" w:rsidRDefault="00187F68" w:rsidP="00726579">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rPr>
        <w:t xml:space="preserve">Фонди захиравии Президенти Ҷумҳурии Тоҷикистон чанд фоизи ҳаҷми даромади буҷети давлатиро ташкил медиҳад </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0,2%</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0,5%</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20%</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2%</w:t>
      </w: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ArialMT"/>
          <w:color w:val="000000" w:themeColor="text1"/>
          <w:sz w:val="28"/>
          <w:szCs w:val="28"/>
          <w:lang w:eastAsia="en-US"/>
        </w:rPr>
        <w:t>5%</w:t>
      </w:r>
      <w:r w:rsidRPr="00047DD9">
        <w:rPr>
          <w:rFonts w:ascii="Palatino Linotype" w:hAnsi="Palatino Linotype"/>
          <w:color w:val="000000" w:themeColor="text1"/>
          <w:sz w:val="28"/>
          <w:szCs w:val="28"/>
        </w:rPr>
        <w:t>;</w:t>
      </w:r>
    </w:p>
    <w:p w:rsidR="006C59D4"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78</w:t>
      </w:r>
      <w:r w:rsidRPr="00047DD9">
        <w:rPr>
          <w:rFonts w:ascii="Palatino Linotype" w:hAnsi="Palatino Linotype"/>
          <w:color w:val="000000" w:themeColor="text1"/>
          <w:sz w:val="28"/>
          <w:szCs w:val="28"/>
        </w:rPr>
        <w:t xml:space="preserve">. </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Харо</w:t>
      </w:r>
      <w:r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отҳои бу</w:t>
      </w:r>
      <w:r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ети давлат</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 xml:space="preserve"> ба соҳаи тандурустӣ дар соли 2016 чӣ қ</w:t>
      </w:r>
      <w:r w:rsidRPr="00047DD9">
        <w:rPr>
          <w:rFonts w:ascii="Palatino Linotype" w:hAnsi="Palatino Linotype" w:cs="Times New Roman Tj"/>
          <w:color w:val="000000" w:themeColor="text1"/>
          <w:sz w:val="28"/>
          <w:szCs w:val="28"/>
        </w:rPr>
        <w:t>адар</w:t>
      </w:r>
      <w:r w:rsidRPr="00047DD9">
        <w:rPr>
          <w:rFonts w:ascii="Palatino Linotype" w:hAnsi="Palatino Linotype"/>
          <w:color w:val="000000" w:themeColor="text1"/>
          <w:sz w:val="28"/>
          <w:szCs w:val="28"/>
        </w:rPr>
        <w:t xml:space="preserve"> аст:</w:t>
      </w:r>
    </w:p>
    <w:p w:rsidR="00187F68"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z w:val="28"/>
          <w:szCs w:val="28"/>
          <w:lang w:val="tg-Cyrl-TJ"/>
        </w:rPr>
        <w:t>1263899</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1264883</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1265881</w:t>
      </w:r>
      <w:r w:rsidRPr="00047DD9">
        <w:rPr>
          <w:rFonts w:ascii="Palatino Linotype" w:hAnsi="Palatino Linotype"/>
          <w:color w:val="000000" w:themeColor="text1"/>
          <w:sz w:val="28"/>
          <w:szCs w:val="28"/>
        </w:rPr>
        <w:t xml:space="preserve"> ҳазор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1263882 ҳазор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$E) Ҳамаи </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olor w:val="000000" w:themeColor="text1"/>
          <w:sz w:val="28"/>
          <w:szCs w:val="28"/>
          <w:lang w:val="tg-Cyrl-TJ"/>
        </w:rPr>
        <w:t>авобҳо нодуруст;</w:t>
      </w:r>
    </w:p>
    <w:p w:rsidR="006C59D4"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432B42" w:rsidRPr="00047DD9">
        <w:rPr>
          <w:rFonts w:ascii="Palatino Linotype" w:hAnsi="Palatino Linotype"/>
          <w:color w:val="000000" w:themeColor="text1"/>
          <w:sz w:val="28"/>
          <w:szCs w:val="28"/>
          <w:lang w:val="tg-Cyrl-TJ"/>
        </w:rPr>
        <w:t>79</w:t>
      </w:r>
      <w:r w:rsidRPr="00047DD9">
        <w:rPr>
          <w:rFonts w:ascii="Palatino Linotype" w:hAnsi="Palatino Linotype"/>
          <w:color w:val="000000" w:themeColor="text1"/>
          <w:sz w:val="28"/>
          <w:szCs w:val="28"/>
          <w:lang w:val="tg-Cyrl-TJ"/>
        </w:rPr>
        <w:t xml:space="preserve">. </w:t>
      </w:r>
    </w:p>
    <w:p w:rsidR="00187F68"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Андозаи фонди хароҷоти пешбининашуда аз чанд фоизи ҳаҷми даромади буҷети давлати зиёд набошад:</w:t>
      </w:r>
    </w:p>
    <w:p w:rsidR="00187F68"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Fonts w:ascii="Palatino Linotype" w:hAnsi="Palatino Linotype" w:cs="ArialMT"/>
          <w:color w:val="000000" w:themeColor="text1"/>
          <w:sz w:val="28"/>
          <w:szCs w:val="28"/>
          <w:lang w:val="tg-Cyrl-TJ" w:eastAsia="en-US"/>
        </w:rPr>
        <w:t>0,2%</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s="ArialMT"/>
          <w:color w:val="000000" w:themeColor="text1"/>
          <w:sz w:val="28"/>
          <w:szCs w:val="28"/>
          <w:lang w:val="tg-Cyrl-TJ" w:eastAsia="en-US"/>
        </w:rPr>
        <w:t>0,5%</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s="ArialMT"/>
          <w:color w:val="000000" w:themeColor="text1"/>
          <w:sz w:val="28"/>
          <w:szCs w:val="28"/>
          <w:lang w:val="tg-Cyrl-TJ" w:eastAsia="en-US"/>
        </w:rPr>
        <w:t>20%</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$D) </w:t>
      </w:r>
      <w:r w:rsidRPr="00047DD9">
        <w:rPr>
          <w:rFonts w:ascii="Palatino Linotype" w:hAnsi="Palatino Linotype" w:cs="ArialMT"/>
          <w:color w:val="000000" w:themeColor="text1"/>
          <w:sz w:val="28"/>
          <w:szCs w:val="28"/>
          <w:lang w:val="tg-Cyrl-TJ" w:eastAsia="en-US"/>
        </w:rPr>
        <w:t>2%</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$E) </w:t>
      </w:r>
      <w:r w:rsidRPr="00047DD9">
        <w:rPr>
          <w:rFonts w:ascii="Palatino Linotype" w:hAnsi="Palatino Linotype" w:cs="ArialMT"/>
          <w:color w:val="000000" w:themeColor="text1"/>
          <w:sz w:val="28"/>
          <w:szCs w:val="28"/>
          <w:lang w:val="tg-Cyrl-TJ" w:eastAsia="en-US"/>
        </w:rPr>
        <w:t>5%</w:t>
      </w:r>
      <w:r w:rsidRPr="00047DD9">
        <w:rPr>
          <w:rFonts w:ascii="Palatino Linotype" w:hAnsi="Palatino Linotype"/>
          <w:color w:val="000000" w:themeColor="text1"/>
          <w:sz w:val="28"/>
          <w:szCs w:val="28"/>
          <w:lang w:val="tg-Cyrl-TJ"/>
        </w:rPr>
        <w:t>;</w:t>
      </w:r>
    </w:p>
    <w:p w:rsidR="006C59D4"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432B42" w:rsidRPr="00047DD9">
        <w:rPr>
          <w:rFonts w:ascii="Palatino Linotype" w:hAnsi="Palatino Linotype"/>
          <w:color w:val="000000" w:themeColor="text1"/>
          <w:sz w:val="28"/>
          <w:szCs w:val="28"/>
          <w:lang w:val="tg-Cyrl-TJ"/>
        </w:rPr>
        <w:t>80</w:t>
      </w:r>
      <w:r w:rsidRPr="00047DD9">
        <w:rPr>
          <w:rFonts w:ascii="Palatino Linotype" w:hAnsi="Palatino Linotype"/>
          <w:color w:val="000000" w:themeColor="text1"/>
          <w:sz w:val="28"/>
          <w:szCs w:val="28"/>
          <w:lang w:val="tg-Cyrl-TJ"/>
        </w:rPr>
        <w:t xml:space="preserve">. </w:t>
      </w:r>
    </w:p>
    <w:p w:rsidR="00187F68"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Style w:val="af2"/>
          <w:rFonts w:ascii="Palatino Linotype" w:hAnsi="Palatino Linotype"/>
          <w:noProof/>
          <w:color w:val="000000" w:themeColor="text1"/>
          <w:sz w:val="28"/>
          <w:szCs w:val="28"/>
          <w:lang w:val="tg-Cyrl-TJ"/>
        </w:rPr>
        <w:t>Ҳукумати Ҷумҳурии Тоҷикистон «Дар бораи ташкил намудани низоми хазинадорӣ дар Ҷумҳурии Тоҷикистон» кадом сол қарор қабул кард</w:t>
      </w:r>
      <w:r w:rsidRPr="00047DD9">
        <w:rPr>
          <w:rFonts w:ascii="Palatino Linotype" w:hAnsi="Palatino Linotype"/>
          <w:color w:val="000000" w:themeColor="text1"/>
          <w:sz w:val="28"/>
          <w:szCs w:val="28"/>
          <w:lang w:val="tg-Cyrl-TJ"/>
        </w:rPr>
        <w:t>:</w:t>
      </w:r>
    </w:p>
    <w:p w:rsidR="00187F68" w:rsidRPr="00047DD9" w:rsidRDefault="00187F68"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Style w:val="af2"/>
          <w:rFonts w:ascii="Palatino Linotype" w:hAnsi="Palatino Linotype"/>
          <w:noProof/>
          <w:color w:val="000000" w:themeColor="text1"/>
          <w:sz w:val="28"/>
          <w:szCs w:val="28"/>
          <w:lang w:val="tg-Cyrl-TJ"/>
        </w:rPr>
        <w:t>18 июли соли 1997 таҳти № 327</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Style w:val="af2"/>
          <w:rFonts w:ascii="Palatino Linotype" w:hAnsi="Palatino Linotype"/>
          <w:noProof/>
          <w:color w:val="000000" w:themeColor="text1"/>
          <w:sz w:val="28"/>
          <w:szCs w:val="28"/>
          <w:lang w:val="tg-Cyrl-TJ"/>
        </w:rPr>
        <w:t>18 июли соли 1991 таҳти № 327</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Style w:val="af2"/>
          <w:rFonts w:ascii="Palatino Linotype" w:hAnsi="Palatino Linotype"/>
          <w:noProof/>
          <w:color w:val="000000" w:themeColor="text1"/>
          <w:sz w:val="28"/>
          <w:szCs w:val="28"/>
          <w:lang w:val="tg-Cyrl-TJ"/>
        </w:rPr>
        <w:t>18 июли соли 2001 таҳти № 327</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$D) </w:t>
      </w:r>
      <w:r w:rsidRPr="00047DD9">
        <w:rPr>
          <w:rStyle w:val="af2"/>
          <w:rFonts w:ascii="Palatino Linotype" w:hAnsi="Palatino Linotype"/>
          <w:noProof/>
          <w:color w:val="000000" w:themeColor="text1"/>
          <w:sz w:val="28"/>
          <w:szCs w:val="28"/>
          <w:lang w:val="tg-Cyrl-TJ"/>
        </w:rPr>
        <w:t>18 июли соли 1999 таҳти № 327</w:t>
      </w:r>
      <w:r w:rsidRPr="00047DD9">
        <w:rPr>
          <w:rFonts w:ascii="Palatino Linotype" w:hAnsi="Palatino Linotype"/>
          <w:color w:val="000000" w:themeColor="text1"/>
          <w:sz w:val="28"/>
          <w:szCs w:val="28"/>
          <w:lang w:val="tg-Cyrl-TJ"/>
        </w:rPr>
        <w:t>;</w:t>
      </w:r>
      <w:r w:rsidR="006C59D4"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$E) </w:t>
      </w:r>
      <w:r w:rsidRPr="00047DD9">
        <w:rPr>
          <w:rStyle w:val="af2"/>
          <w:rFonts w:ascii="Palatino Linotype" w:hAnsi="Palatino Linotype"/>
          <w:noProof/>
          <w:color w:val="000000" w:themeColor="text1"/>
          <w:sz w:val="28"/>
          <w:szCs w:val="28"/>
          <w:lang w:val="tg-Cyrl-TJ"/>
        </w:rPr>
        <w:t>18 июли соли 1996 таҳти № 327</w:t>
      </w:r>
      <w:r w:rsidRPr="00047DD9">
        <w:rPr>
          <w:rFonts w:ascii="Palatino Linotype" w:hAnsi="Palatino Linotype"/>
          <w:color w:val="000000" w:themeColor="text1"/>
          <w:sz w:val="28"/>
          <w:szCs w:val="28"/>
          <w:lang w:val="tg-Cyrl-TJ"/>
        </w:rPr>
        <w:t>;</w:t>
      </w:r>
    </w:p>
    <w:p w:rsidR="006C59D4"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81</w:t>
      </w:r>
      <w:r w:rsidRPr="00047DD9">
        <w:rPr>
          <w:rFonts w:ascii="Palatino Linotype" w:hAnsi="Palatino Linotype"/>
          <w:color w:val="000000" w:themeColor="text1"/>
          <w:sz w:val="28"/>
          <w:szCs w:val="28"/>
        </w:rPr>
        <w:t xml:space="preserve">. </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lang w:val="tg-Cyrl-TJ"/>
        </w:rPr>
        <w:t>Суратҳисоби ягонаи хазинадорӣ дар Раёсати амалиётии Бонки миллии Тоҷикистон кадом сол кушода шуд</w:t>
      </w:r>
      <w:r w:rsidRPr="00047DD9">
        <w:rPr>
          <w:rFonts w:ascii="Palatino Linotype" w:hAnsi="Palatino Linotype"/>
          <w:color w:val="000000" w:themeColor="text1"/>
          <w:sz w:val="28"/>
          <w:szCs w:val="28"/>
        </w:rPr>
        <w:t>:</w:t>
      </w:r>
    </w:p>
    <w:p w:rsidR="006C59D4"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z w:val="28"/>
          <w:szCs w:val="28"/>
          <w:lang w:val="tg-Cyrl-TJ"/>
        </w:rPr>
        <w:t>1 январи соли 201</w:t>
      </w:r>
      <w:r w:rsidR="00E16DF3" w:rsidRPr="00047DD9">
        <w:rPr>
          <w:rFonts w:ascii="Palatino Linotype" w:hAnsi="Palatino Linotype"/>
          <w:color w:val="000000" w:themeColor="text1"/>
          <w:sz w:val="28"/>
          <w:szCs w:val="28"/>
          <w:lang w:val="tg-Cyrl-TJ"/>
        </w:rPr>
        <w:t>4</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1 январи соли 200</w:t>
      </w:r>
      <w:r w:rsidR="00E16DF3" w:rsidRPr="00047DD9">
        <w:rPr>
          <w:rFonts w:ascii="Palatino Linotype" w:hAnsi="Palatino Linotype"/>
          <w:color w:val="000000" w:themeColor="text1"/>
          <w:sz w:val="28"/>
          <w:szCs w:val="28"/>
          <w:lang w:val="tg-Cyrl-TJ"/>
        </w:rPr>
        <w:t>2</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1 январи соли 1994</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1 январи соли 1999</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olor w:val="000000" w:themeColor="text1"/>
          <w:sz w:val="28"/>
          <w:szCs w:val="28"/>
          <w:lang w:val="tg-Cyrl-TJ"/>
        </w:rPr>
        <w:t>1 январи соли 201</w:t>
      </w:r>
      <w:r w:rsidR="00E16DF3" w:rsidRPr="00047DD9">
        <w:rPr>
          <w:rFonts w:ascii="Palatino Linotype" w:hAnsi="Palatino Linotype"/>
          <w:color w:val="000000" w:themeColor="text1"/>
          <w:sz w:val="28"/>
          <w:szCs w:val="28"/>
          <w:lang w:val="tg-Cyrl-TJ"/>
        </w:rPr>
        <w:t>6</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p>
    <w:p w:rsidR="006C59D4"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432B42" w:rsidRPr="00047DD9">
        <w:rPr>
          <w:rFonts w:ascii="Palatino Linotype" w:hAnsi="Palatino Linotype"/>
          <w:color w:val="000000" w:themeColor="text1"/>
          <w:sz w:val="28"/>
          <w:szCs w:val="28"/>
        </w:rPr>
        <w:t>82</w:t>
      </w:r>
      <w:r w:rsidRPr="00047DD9">
        <w:rPr>
          <w:rFonts w:ascii="Palatino Linotype" w:hAnsi="Palatino Linotype"/>
          <w:color w:val="000000" w:themeColor="text1"/>
          <w:sz w:val="28"/>
          <w:szCs w:val="28"/>
        </w:rPr>
        <w:t xml:space="preserve">. </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Style w:val="af2"/>
          <w:rFonts w:ascii="Palatino Linotype" w:hAnsi="Palatino Linotype"/>
          <w:noProof/>
          <w:color w:val="000000" w:themeColor="text1"/>
          <w:sz w:val="28"/>
          <w:szCs w:val="28"/>
          <w:lang w:val="tg-Cyrl-TJ"/>
        </w:rPr>
        <w:t xml:space="preserve">Бори аввал </w:t>
      </w:r>
      <w:r w:rsidRPr="00047DD9">
        <w:rPr>
          <w:rFonts w:ascii="Palatino Linotype" w:hAnsi="Palatino Linotype"/>
          <w:color w:val="000000" w:themeColor="text1"/>
          <w:sz w:val="28"/>
          <w:szCs w:val="28"/>
          <w:lang w:val="tg-Cyrl-TJ"/>
        </w:rPr>
        <w:t>Қонуни Ҷумҳурии Тоҷикистон «Дар бораи хазинадорӣ» кай қабул карда шуд</w:t>
      </w:r>
      <w:r w:rsidRPr="00047DD9">
        <w:rPr>
          <w:rFonts w:ascii="Palatino Linotype" w:hAnsi="Palatino Linotype"/>
          <w:color w:val="000000" w:themeColor="text1"/>
          <w:sz w:val="28"/>
          <w:szCs w:val="28"/>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olor w:val="000000" w:themeColor="text1"/>
          <w:sz w:val="28"/>
          <w:szCs w:val="28"/>
          <w:lang w:val="tg-Cyrl-TJ"/>
        </w:rPr>
        <w:t>Соли 2000</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z w:val="28"/>
          <w:szCs w:val="28"/>
          <w:lang w:val="tg-Cyrl-TJ"/>
        </w:rPr>
        <w:t>Соли 199</w:t>
      </w:r>
      <w:r w:rsidR="00E16DF3" w:rsidRPr="00047DD9">
        <w:rPr>
          <w:rFonts w:ascii="Palatino Linotype" w:hAnsi="Palatino Linotype"/>
          <w:color w:val="000000" w:themeColor="text1"/>
          <w:sz w:val="28"/>
          <w:szCs w:val="28"/>
          <w:lang w:val="tg-Cyrl-TJ"/>
        </w:rPr>
        <w:t>2</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Соли 2002</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Соли 2001</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olor w:val="000000" w:themeColor="text1"/>
          <w:sz w:val="28"/>
          <w:szCs w:val="28"/>
          <w:lang w:val="tg-Cyrl-TJ"/>
        </w:rPr>
        <w:t xml:space="preserve">Соли </w:t>
      </w:r>
      <w:r w:rsidRPr="00047DD9">
        <w:rPr>
          <w:rFonts w:ascii="Palatino Linotype" w:hAnsi="Palatino Linotype"/>
          <w:color w:val="000000" w:themeColor="text1"/>
          <w:sz w:val="28"/>
          <w:szCs w:val="28"/>
          <w:lang w:val="tg-Cyrl-TJ"/>
        </w:rPr>
        <w:lastRenderedPageBreak/>
        <w:t>1998</w:t>
      </w:r>
      <w:r w:rsidRPr="00047DD9">
        <w:rPr>
          <w:rFonts w:ascii="Palatino Linotype" w:hAnsi="Palatino Linotype"/>
          <w:color w:val="000000" w:themeColor="text1"/>
          <w:sz w:val="28"/>
          <w:szCs w:val="28"/>
        </w:rPr>
        <w:t>;</w:t>
      </w:r>
    </w:p>
    <w:p w:rsidR="006C59D4" w:rsidRPr="00047DD9" w:rsidRDefault="00187F68"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432B42" w:rsidRPr="00047DD9">
        <w:rPr>
          <w:rFonts w:ascii="Palatino Linotype" w:hAnsi="Palatino Linotype"/>
          <w:color w:val="000000" w:themeColor="text1"/>
          <w:szCs w:val="28"/>
          <w:lang w:val="ru-RU"/>
        </w:rPr>
        <w:t>83</w:t>
      </w:r>
      <w:r w:rsidRPr="00047DD9">
        <w:rPr>
          <w:rFonts w:ascii="Palatino Linotype" w:hAnsi="Palatino Linotype"/>
          <w:color w:val="000000" w:themeColor="text1"/>
          <w:szCs w:val="28"/>
          <w:lang w:val="ru-RU"/>
        </w:rPr>
        <w:t>.</w:t>
      </w:r>
    </w:p>
    <w:p w:rsidR="00187F68" w:rsidRPr="00047DD9" w:rsidRDefault="00187F68"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 xml:space="preserve"> </w:t>
      </w:r>
      <w:r w:rsidRPr="00047DD9">
        <w:rPr>
          <w:rStyle w:val="11"/>
          <w:rFonts w:ascii="Palatino Linotype" w:hAnsi="Palatino Linotype"/>
          <w:color w:val="000000" w:themeColor="text1"/>
          <w:sz w:val="28"/>
          <w:szCs w:val="28"/>
          <w:lang w:val="ru-RU"/>
        </w:rPr>
        <w:t>Агентии назорати давлатии молиявӣ ва мубориза бо коррупсияи Ҷумҳурии Тоҷикисто бо фармони Президенти Ҷумҳурии Тоҷикистон аз кадом сол таъсис дода шуд</w:t>
      </w:r>
      <w:r w:rsidRPr="00047DD9">
        <w:rPr>
          <w:rFonts w:ascii="Palatino Linotype" w:hAnsi="Palatino Linotype"/>
          <w:color w:val="000000" w:themeColor="text1"/>
          <w:szCs w:val="28"/>
          <w:lang w:val="ru-RU"/>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Style w:val="11"/>
          <w:rFonts w:ascii="Palatino Linotype" w:hAnsi="Palatino Linotype"/>
          <w:color w:val="000000" w:themeColor="text1"/>
          <w:sz w:val="28"/>
          <w:szCs w:val="28"/>
        </w:rPr>
        <w:t>10 январи 2005 тахти раками №143</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Style w:val="11"/>
          <w:rFonts w:ascii="Palatino Linotype" w:hAnsi="Palatino Linotype"/>
          <w:color w:val="000000" w:themeColor="text1"/>
          <w:sz w:val="28"/>
          <w:szCs w:val="28"/>
        </w:rPr>
        <w:t>10 январи 2007 тахти раками №143</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Style w:val="11"/>
          <w:rFonts w:ascii="Palatino Linotype" w:hAnsi="Palatino Linotype"/>
          <w:color w:val="000000" w:themeColor="text1"/>
          <w:sz w:val="28"/>
          <w:szCs w:val="28"/>
        </w:rPr>
        <w:t>10 январи 2006 тахти раками №142</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Style w:val="11"/>
          <w:rFonts w:ascii="Palatino Linotype" w:hAnsi="Palatino Linotype"/>
          <w:color w:val="000000" w:themeColor="text1"/>
          <w:sz w:val="28"/>
          <w:szCs w:val="28"/>
        </w:rPr>
        <w:t>10 январи 2010 тахти раками №128</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Style w:val="11"/>
          <w:rFonts w:ascii="Palatino Linotype" w:hAnsi="Palatino Linotype"/>
          <w:color w:val="000000" w:themeColor="text1"/>
          <w:sz w:val="28"/>
          <w:szCs w:val="28"/>
        </w:rPr>
        <w:t>10 январи 2013 тахти раками №144</w:t>
      </w:r>
      <w:r w:rsidRPr="00047DD9">
        <w:rPr>
          <w:rFonts w:ascii="Palatino Linotype" w:hAnsi="Palatino Linotype"/>
          <w:color w:val="000000" w:themeColor="text1"/>
          <w:sz w:val="28"/>
          <w:szCs w:val="28"/>
        </w:rPr>
        <w:t>;</w:t>
      </w:r>
    </w:p>
    <w:p w:rsidR="006C59D4" w:rsidRPr="00047DD9" w:rsidRDefault="00187F68"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432B42" w:rsidRPr="00047DD9">
        <w:rPr>
          <w:rFonts w:ascii="Palatino Linotype" w:hAnsi="Palatino Linotype"/>
          <w:color w:val="000000" w:themeColor="text1"/>
          <w:szCs w:val="28"/>
          <w:lang w:val="ru-RU"/>
        </w:rPr>
        <w:t>84</w:t>
      </w:r>
      <w:r w:rsidRPr="00047DD9">
        <w:rPr>
          <w:rFonts w:ascii="Palatino Linotype" w:hAnsi="Palatino Linotype"/>
          <w:color w:val="000000" w:themeColor="text1"/>
          <w:szCs w:val="28"/>
          <w:lang w:val="ru-RU"/>
        </w:rPr>
        <w:t xml:space="preserve">. </w:t>
      </w:r>
    </w:p>
    <w:p w:rsidR="00187F68" w:rsidRPr="00047DD9" w:rsidRDefault="00187F68" w:rsidP="00726579">
      <w:pPr>
        <w:pStyle w:val="a7"/>
        <w:spacing w:after="0"/>
        <w:rPr>
          <w:rFonts w:ascii="Palatino Linotype" w:hAnsi="Palatino Linotype"/>
          <w:color w:val="000000" w:themeColor="text1"/>
          <w:szCs w:val="28"/>
          <w:lang w:val="ru-RU"/>
        </w:rPr>
      </w:pPr>
      <w:r w:rsidRPr="00047DD9">
        <w:rPr>
          <w:rStyle w:val="11"/>
          <w:rFonts w:ascii="Palatino Linotype" w:hAnsi="Palatino Linotype"/>
          <w:color w:val="000000" w:themeColor="text1"/>
          <w:sz w:val="28"/>
          <w:szCs w:val="28"/>
          <w:lang w:val="ru-RU"/>
        </w:rPr>
        <w:t>Бо фармони Президенти Ҷумҳурии Тоҷикистон аз кадом сол Палатаи ҳисоби Ҷумҳурии Тоҷикистон таъсис дода шудааст</w:t>
      </w:r>
      <w:r w:rsidRPr="00047DD9">
        <w:rPr>
          <w:rFonts w:ascii="Palatino Linotype" w:hAnsi="Palatino Linotype"/>
          <w:color w:val="000000" w:themeColor="text1"/>
          <w:szCs w:val="28"/>
          <w:lang w:val="ru-RU"/>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Style w:val="11"/>
          <w:rFonts w:ascii="Palatino Linotype" w:hAnsi="Palatino Linotype"/>
          <w:color w:val="000000" w:themeColor="text1"/>
          <w:sz w:val="28"/>
          <w:szCs w:val="28"/>
        </w:rPr>
        <w:t>12 де</w:t>
      </w:r>
      <w:r w:rsidRPr="00047DD9">
        <w:rPr>
          <w:rStyle w:val="11"/>
          <w:rFonts w:ascii="Palatino Linotype" w:hAnsi="Palatino Linotype"/>
          <w:color w:val="000000" w:themeColor="text1"/>
          <w:sz w:val="28"/>
          <w:szCs w:val="28"/>
        </w:rPr>
        <w:softHyphen/>
        <w:t>кабри соли 2011 таҳти рақами 1173</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Style w:val="11"/>
          <w:rFonts w:ascii="Palatino Linotype" w:hAnsi="Palatino Linotype"/>
          <w:color w:val="000000" w:themeColor="text1"/>
          <w:sz w:val="28"/>
          <w:szCs w:val="28"/>
        </w:rPr>
        <w:t>12 де</w:t>
      </w:r>
      <w:r w:rsidRPr="00047DD9">
        <w:rPr>
          <w:rStyle w:val="11"/>
          <w:rFonts w:ascii="Palatino Linotype" w:hAnsi="Palatino Linotype"/>
          <w:color w:val="000000" w:themeColor="text1"/>
          <w:sz w:val="28"/>
          <w:szCs w:val="28"/>
        </w:rPr>
        <w:softHyphen/>
        <w:t>кабри соли 2012 таҳти рақами 1173</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Style w:val="11"/>
          <w:rFonts w:ascii="Palatino Linotype" w:hAnsi="Palatino Linotype"/>
          <w:color w:val="000000" w:themeColor="text1"/>
          <w:sz w:val="28"/>
          <w:szCs w:val="28"/>
        </w:rPr>
        <w:t>12 де</w:t>
      </w:r>
      <w:r w:rsidRPr="00047DD9">
        <w:rPr>
          <w:rStyle w:val="11"/>
          <w:rFonts w:ascii="Palatino Linotype" w:hAnsi="Palatino Linotype"/>
          <w:color w:val="000000" w:themeColor="text1"/>
          <w:sz w:val="28"/>
          <w:szCs w:val="28"/>
        </w:rPr>
        <w:softHyphen/>
        <w:t>кабри соли 2010 таҳти рақами 1173</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Style w:val="11"/>
          <w:rFonts w:ascii="Palatino Linotype" w:hAnsi="Palatino Linotype"/>
          <w:color w:val="000000" w:themeColor="text1"/>
          <w:sz w:val="28"/>
          <w:szCs w:val="28"/>
        </w:rPr>
        <w:t>12 де</w:t>
      </w:r>
      <w:r w:rsidRPr="00047DD9">
        <w:rPr>
          <w:rStyle w:val="11"/>
          <w:rFonts w:ascii="Palatino Linotype" w:hAnsi="Palatino Linotype"/>
          <w:color w:val="000000" w:themeColor="text1"/>
          <w:sz w:val="28"/>
          <w:szCs w:val="28"/>
        </w:rPr>
        <w:softHyphen/>
        <w:t>кабри соли 2014 таҳти рақами 1173</w:t>
      </w:r>
      <w:r w:rsidRPr="00047DD9">
        <w:rPr>
          <w:rFonts w:ascii="Palatino Linotype" w:hAnsi="Palatino Linotype"/>
          <w:color w:val="000000" w:themeColor="text1"/>
          <w:sz w:val="28"/>
          <w:szCs w:val="28"/>
        </w:rPr>
        <w:t>;</w:t>
      </w:r>
      <w:r w:rsidR="006C59D4"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Style w:val="11"/>
          <w:rFonts w:ascii="Palatino Linotype" w:hAnsi="Palatino Linotype"/>
          <w:color w:val="000000" w:themeColor="text1"/>
          <w:sz w:val="28"/>
          <w:szCs w:val="28"/>
        </w:rPr>
        <w:t>12 де</w:t>
      </w:r>
      <w:r w:rsidRPr="00047DD9">
        <w:rPr>
          <w:rStyle w:val="11"/>
          <w:rFonts w:ascii="Palatino Linotype" w:hAnsi="Palatino Linotype"/>
          <w:color w:val="000000" w:themeColor="text1"/>
          <w:sz w:val="28"/>
          <w:szCs w:val="28"/>
        </w:rPr>
        <w:softHyphen/>
        <w:t>кабри соли 2004 таҳти рақами 1173</w:t>
      </w:r>
      <w:r w:rsidRPr="00047DD9">
        <w:rPr>
          <w:rFonts w:ascii="Palatino Linotype" w:hAnsi="Palatino Linotype"/>
          <w:color w:val="000000" w:themeColor="text1"/>
          <w:sz w:val="28"/>
          <w:szCs w:val="28"/>
        </w:rPr>
        <w:t>;</w:t>
      </w:r>
    </w:p>
    <w:p w:rsidR="006C59D4" w:rsidRPr="00047DD9" w:rsidRDefault="00187F68"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432B42" w:rsidRPr="00047DD9">
        <w:rPr>
          <w:rFonts w:ascii="Palatino Linotype" w:hAnsi="Palatino Linotype"/>
          <w:color w:val="000000" w:themeColor="text1"/>
          <w:szCs w:val="28"/>
          <w:lang w:val="ru-RU"/>
        </w:rPr>
        <w:t>85</w:t>
      </w:r>
      <w:r w:rsidRPr="00047DD9">
        <w:rPr>
          <w:rFonts w:ascii="Palatino Linotype" w:hAnsi="Palatino Linotype"/>
          <w:color w:val="000000" w:themeColor="text1"/>
          <w:szCs w:val="28"/>
          <w:lang w:val="ru-RU"/>
        </w:rPr>
        <w:t xml:space="preserve">. </w:t>
      </w:r>
    </w:p>
    <w:p w:rsidR="00187F68" w:rsidRPr="00047DD9" w:rsidRDefault="00187F68" w:rsidP="00726579">
      <w:pPr>
        <w:pStyle w:val="a7"/>
        <w:spacing w:after="0"/>
        <w:rPr>
          <w:rFonts w:ascii="Palatino Linotype" w:hAnsi="Palatino Linotype"/>
          <w:color w:val="000000" w:themeColor="text1"/>
          <w:szCs w:val="28"/>
          <w:lang w:val="ru-RU"/>
        </w:rPr>
      </w:pPr>
      <w:r w:rsidRPr="00047DD9">
        <w:rPr>
          <w:rStyle w:val="11"/>
          <w:rFonts w:ascii="Palatino Linotype" w:hAnsi="Palatino Linotype"/>
          <w:color w:val="000000" w:themeColor="text1"/>
          <w:sz w:val="28"/>
          <w:szCs w:val="28"/>
          <w:lang w:val="ru-RU"/>
        </w:rPr>
        <w:t>Қарори Ҳукумати Ҷумҳурии Тоҷикистон «Оид ба ҷорӣ намудани Барномаи Миёнамӯҳлати Хароҷоти Давлатӣ дар Ҷумҳурии Тоҷикистон» кадом сол қабул гардид</w:t>
      </w:r>
      <w:r w:rsidRPr="00047DD9">
        <w:rPr>
          <w:rFonts w:ascii="Palatino Linotype" w:hAnsi="Palatino Linotype"/>
          <w:color w:val="000000" w:themeColor="text1"/>
          <w:szCs w:val="28"/>
          <w:lang w:val="ru-RU"/>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Style w:val="11"/>
          <w:rFonts w:ascii="Palatino Linotype" w:hAnsi="Palatino Linotype"/>
          <w:color w:val="000000" w:themeColor="text1"/>
          <w:sz w:val="28"/>
          <w:szCs w:val="28"/>
        </w:rPr>
        <w:t>7 сентябри соли 2006 таҳти рақами №409</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Style w:val="11"/>
          <w:rFonts w:ascii="Palatino Linotype" w:hAnsi="Palatino Linotype"/>
          <w:color w:val="000000" w:themeColor="text1"/>
          <w:sz w:val="28"/>
          <w:szCs w:val="28"/>
        </w:rPr>
        <w:t>7 сентябри соли 2005, таҳти рақами №409</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Style w:val="11"/>
          <w:rFonts w:ascii="Palatino Linotype" w:hAnsi="Palatino Linotype"/>
          <w:color w:val="000000" w:themeColor="text1"/>
          <w:sz w:val="28"/>
          <w:szCs w:val="28"/>
        </w:rPr>
        <w:t>7 сентябри соли 2019, таҳти рақами №409</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Style w:val="11"/>
          <w:rFonts w:ascii="Palatino Linotype" w:hAnsi="Palatino Linotype"/>
          <w:color w:val="000000" w:themeColor="text1"/>
          <w:sz w:val="28"/>
          <w:szCs w:val="28"/>
        </w:rPr>
        <w:t>7 сентябри соли 2009, таҳти рақами №409</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Style w:val="11"/>
          <w:rFonts w:ascii="Palatino Linotype" w:hAnsi="Palatino Linotype"/>
          <w:color w:val="000000" w:themeColor="text1"/>
          <w:sz w:val="28"/>
          <w:szCs w:val="28"/>
        </w:rPr>
        <w:t>7 сентябри соли 2013, таҳти рақами №409</w:t>
      </w:r>
      <w:r w:rsidRPr="00047DD9">
        <w:rPr>
          <w:rFonts w:ascii="Palatino Linotype" w:hAnsi="Palatino Linotype"/>
          <w:color w:val="000000" w:themeColor="text1"/>
          <w:sz w:val="28"/>
          <w:szCs w:val="28"/>
        </w:rPr>
        <w:t>;</w:t>
      </w:r>
    </w:p>
    <w:p w:rsidR="00187F68" w:rsidRPr="00047DD9" w:rsidRDefault="00187F68"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432B42" w:rsidRPr="00047DD9">
        <w:rPr>
          <w:rFonts w:ascii="Palatino Linotype" w:hAnsi="Palatino Linotype"/>
          <w:color w:val="000000" w:themeColor="text1"/>
          <w:szCs w:val="28"/>
          <w:lang w:val="ru-RU"/>
        </w:rPr>
        <w:t>86</w:t>
      </w:r>
      <w:r w:rsidRPr="00047DD9">
        <w:rPr>
          <w:rFonts w:ascii="Palatino Linotype" w:hAnsi="Palatino Linotype"/>
          <w:color w:val="000000" w:themeColor="text1"/>
          <w:szCs w:val="28"/>
          <w:lang w:val="ru-RU"/>
        </w:rPr>
        <w:t xml:space="preserve">. </w:t>
      </w:r>
      <w:r w:rsidRPr="00047DD9">
        <w:rPr>
          <w:rStyle w:val="11"/>
          <w:rFonts w:ascii="Palatino Linotype" w:hAnsi="Palatino Linotype"/>
          <w:color w:val="000000" w:themeColor="text1"/>
          <w:sz w:val="28"/>
          <w:szCs w:val="28"/>
          <w:lang w:val="ru-RU"/>
        </w:rPr>
        <w:t>Раванди таҳияи Барномаи Миёнамӯҳлати Хароҷоти Давлатӣ аз чанд унсури асосӣ иборат аст</w:t>
      </w:r>
      <w:r w:rsidRPr="00047DD9">
        <w:rPr>
          <w:rFonts w:ascii="Palatino Linotype" w:hAnsi="Palatino Linotype"/>
          <w:color w:val="000000" w:themeColor="text1"/>
          <w:szCs w:val="28"/>
          <w:lang w:val="ru-RU"/>
        </w:rPr>
        <w:t>:</w:t>
      </w:r>
    </w:p>
    <w:p w:rsidR="00187F68" w:rsidRPr="00047DD9" w:rsidRDefault="00187F68" w:rsidP="00726579">
      <w:pPr>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Style w:val="11"/>
          <w:rFonts w:ascii="Palatino Linotype" w:hAnsi="Palatino Linotype"/>
          <w:color w:val="000000" w:themeColor="text1"/>
          <w:sz w:val="28"/>
          <w:szCs w:val="28"/>
        </w:rPr>
        <w:t>Заминаи макробуҷетӣ-андозӣ</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Style w:val="11"/>
          <w:rFonts w:ascii="Palatino Linotype" w:hAnsi="Palatino Linotype"/>
          <w:color w:val="000000" w:themeColor="text1"/>
          <w:sz w:val="28"/>
          <w:szCs w:val="28"/>
        </w:rPr>
        <w:t>Сиёсати хароҷоти буҷет</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Style w:val="11"/>
          <w:rFonts w:ascii="Palatino Linotype" w:hAnsi="Palatino Linotype"/>
          <w:color w:val="000000" w:themeColor="text1"/>
          <w:sz w:val="28"/>
          <w:szCs w:val="28"/>
        </w:rPr>
        <w:t>Нақшаи хароҷотҳо ва маҳдудият аз рӯи соҳаҳо, бахшҳо ва ташкилотҳои буҷетӣ</w:t>
      </w:r>
      <w:r w:rsidRPr="00047DD9">
        <w:rPr>
          <w:rFonts w:ascii="Palatino Linotype" w:hAnsi="Palatino Linotype"/>
          <w:color w:val="000000" w:themeColor="text1"/>
          <w:sz w:val="28"/>
          <w:szCs w:val="28"/>
        </w:rPr>
        <w:t>;</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Ҳамаи ҷавобҳои дар боло зикрёфта нодуруст аст;</w:t>
      </w:r>
      <w:r w:rsidR="00384E65"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w:t>
      </w:r>
      <w:r w:rsidR="00E16DF3" w:rsidRPr="00047DD9">
        <w:rPr>
          <w:rFonts w:ascii="Palatino Linotype" w:hAnsi="Palatino Linotype"/>
          <w:color w:val="000000" w:themeColor="text1"/>
          <w:sz w:val="28"/>
          <w:szCs w:val="28"/>
        </w:rPr>
        <w:t>вобҳои дар боло зикрёфта дуруста</w:t>
      </w:r>
      <w:r w:rsidRPr="00047DD9">
        <w:rPr>
          <w:rFonts w:ascii="Palatino Linotype" w:hAnsi="Palatino Linotype"/>
          <w:color w:val="000000" w:themeColor="text1"/>
          <w:sz w:val="28"/>
          <w:szCs w:val="28"/>
        </w:rPr>
        <w:t>ст;</w:t>
      </w:r>
    </w:p>
    <w:p w:rsidR="006C59D4" w:rsidRPr="00047DD9" w:rsidRDefault="006C59D4"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@87. </w:t>
      </w:r>
    </w:p>
    <w:p w:rsidR="006C59D4" w:rsidRPr="00047DD9" w:rsidRDefault="006C59D4"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Буҷет вазифаҳои зеринро иҷро мекунад:</w:t>
      </w:r>
    </w:p>
    <w:p w:rsidR="006C59D4" w:rsidRPr="00047DD9" w:rsidRDefault="006C59D4" w:rsidP="00726579">
      <w:pPr>
        <w:spacing w:line="276" w:lineRule="auto"/>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сармоягузорӣ, иҷтимоӣ, иқтисодӣ; $B)  фискалӣ, пулӣ, молиявӣ; $C) муҳосибӣ, зиддибуҳронӣ, андозӣ; $D)  ҳавасмандӣ, тақсимотӣ, </w:t>
      </w:r>
      <w:r w:rsidRPr="00047DD9">
        <w:rPr>
          <w:rFonts w:ascii="Palatino Linotype" w:hAnsi="Palatino Linotype"/>
          <w:color w:val="000000" w:themeColor="text1"/>
          <w:sz w:val="28"/>
          <w:szCs w:val="28"/>
          <w:lang w:val="tg-Cyrl-TJ"/>
        </w:rPr>
        <w:lastRenderedPageBreak/>
        <w:t>иҷтимоӣ; $E) Тақсим намудани ММД ва даромади миллӣ, ба эътидол даровардани истеҳсолоти ҷамъиятӣ, аммали намудани сиёсати иҷтимоӣ;</w:t>
      </w:r>
    </w:p>
    <w:p w:rsidR="00F27BDA" w:rsidRPr="00047DD9" w:rsidRDefault="00F27BDA"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726579" w:rsidRPr="00047DD9">
        <w:rPr>
          <w:rFonts w:ascii="Palatino Linotype" w:hAnsi="Palatino Linotype"/>
          <w:color w:val="000000" w:themeColor="text1"/>
          <w:szCs w:val="28"/>
          <w:lang w:val="ru-RU"/>
        </w:rPr>
        <w:t>88</w:t>
      </w:r>
      <w:r w:rsidRPr="00047DD9">
        <w:rPr>
          <w:rFonts w:ascii="Palatino Linotype" w:hAnsi="Palatino Linotype"/>
          <w:color w:val="000000" w:themeColor="text1"/>
          <w:szCs w:val="28"/>
          <w:lang w:val="ru-RU"/>
        </w:rPr>
        <w:t>. Лоиҳаҳои буҷетҳои маҳали то кадом моҳ</w:t>
      </w:r>
      <w:r w:rsidRPr="00047DD9">
        <w:rPr>
          <w:rFonts w:ascii="Palatino Linotype" w:hAnsi="Palatino Linotype"/>
          <w:i/>
          <w:color w:val="000000" w:themeColor="text1"/>
          <w:szCs w:val="28"/>
          <w:lang w:val="ru-RU"/>
        </w:rPr>
        <w:t xml:space="preserve"> </w:t>
      </w:r>
      <w:r w:rsidRPr="00047DD9">
        <w:rPr>
          <w:rFonts w:ascii="Palatino Linotype" w:hAnsi="Palatino Linotype"/>
          <w:color w:val="000000" w:themeColor="text1"/>
          <w:szCs w:val="28"/>
          <w:lang w:val="ru-RU"/>
        </w:rPr>
        <w:t>ба Вазорати молияи ҶТ пешниҳод мешаванд:</w:t>
      </w:r>
    </w:p>
    <w:p w:rsidR="00F27BDA" w:rsidRPr="00047DD9" w:rsidRDefault="00F27BDA" w:rsidP="001E74E3">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i/>
          <w:color w:val="000000" w:themeColor="text1"/>
          <w:sz w:val="28"/>
          <w:szCs w:val="28"/>
        </w:rPr>
        <w:t>20 сентябри соли чори</w:t>
      </w:r>
      <w:r w:rsidRPr="00047DD9">
        <w:rPr>
          <w:rFonts w:ascii="Palatino Linotype" w:hAnsi="Palatino Linotype"/>
          <w:color w:val="000000" w:themeColor="text1"/>
          <w:sz w:val="28"/>
          <w:szCs w:val="28"/>
        </w:rPr>
        <w:t>;</w:t>
      </w:r>
      <w:r w:rsidR="001E74E3"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i/>
          <w:color w:val="000000" w:themeColor="text1"/>
          <w:sz w:val="28"/>
          <w:szCs w:val="28"/>
        </w:rPr>
        <w:t>1 августи соли чори</w:t>
      </w:r>
      <w:r w:rsidRPr="00047DD9">
        <w:rPr>
          <w:rFonts w:ascii="Palatino Linotype" w:hAnsi="Palatino Linotype"/>
          <w:color w:val="000000" w:themeColor="text1"/>
          <w:sz w:val="28"/>
          <w:szCs w:val="28"/>
        </w:rPr>
        <w:t>;</w:t>
      </w:r>
      <w:r w:rsidR="001E74E3"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i/>
          <w:color w:val="000000" w:themeColor="text1"/>
          <w:sz w:val="28"/>
          <w:szCs w:val="28"/>
        </w:rPr>
        <w:t>1 августи соли чор</w:t>
      </w:r>
      <w:r w:rsidR="00E16DF3" w:rsidRPr="00047DD9">
        <w:rPr>
          <w:rFonts w:ascii="Times New Roman Tj" w:hAnsi="Times New Roman Tj"/>
          <w:i/>
          <w:color w:val="000000" w:themeColor="text1"/>
          <w:sz w:val="28"/>
          <w:szCs w:val="28"/>
        </w:rPr>
        <w:t>ї</w:t>
      </w:r>
      <w:r w:rsidRPr="00047DD9">
        <w:rPr>
          <w:rFonts w:ascii="Palatino Linotype" w:hAnsi="Palatino Linotype"/>
          <w:color w:val="000000" w:themeColor="text1"/>
          <w:sz w:val="28"/>
          <w:szCs w:val="28"/>
        </w:rPr>
        <w:t>;</w:t>
      </w:r>
      <w:r w:rsidR="001E74E3"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i/>
          <w:color w:val="000000" w:themeColor="text1"/>
          <w:sz w:val="28"/>
          <w:szCs w:val="28"/>
        </w:rPr>
        <w:t>1 ноябри соли чори</w:t>
      </w:r>
      <w:r w:rsidRPr="00047DD9">
        <w:rPr>
          <w:rFonts w:ascii="Palatino Linotype" w:hAnsi="Palatino Linotype"/>
          <w:color w:val="000000" w:themeColor="text1"/>
          <w:sz w:val="28"/>
          <w:szCs w:val="28"/>
        </w:rPr>
        <w:t>;</w:t>
      </w:r>
      <w:r w:rsidR="001E74E3"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i/>
          <w:color w:val="000000" w:themeColor="text1"/>
          <w:sz w:val="28"/>
          <w:szCs w:val="28"/>
        </w:rPr>
        <w:t>1 сентябри соли чори</w:t>
      </w:r>
      <w:r w:rsidRPr="00047DD9">
        <w:rPr>
          <w:rFonts w:ascii="Palatino Linotype" w:hAnsi="Palatino Linotype"/>
          <w:color w:val="000000" w:themeColor="text1"/>
          <w:sz w:val="28"/>
          <w:szCs w:val="28"/>
        </w:rPr>
        <w:t>;</w:t>
      </w:r>
    </w:p>
    <w:p w:rsidR="001E74E3" w:rsidRPr="00047DD9" w:rsidRDefault="00F27BDA"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726579" w:rsidRPr="00047DD9">
        <w:rPr>
          <w:rFonts w:ascii="Palatino Linotype" w:hAnsi="Palatino Linotype"/>
          <w:color w:val="000000" w:themeColor="text1"/>
          <w:szCs w:val="28"/>
          <w:lang w:val="ru-RU"/>
        </w:rPr>
        <w:t>89</w:t>
      </w:r>
      <w:r w:rsidRPr="00047DD9">
        <w:rPr>
          <w:rFonts w:ascii="Palatino Linotype" w:hAnsi="Palatino Linotype"/>
          <w:color w:val="000000" w:themeColor="text1"/>
          <w:szCs w:val="28"/>
          <w:lang w:val="ru-RU"/>
        </w:rPr>
        <w:t xml:space="preserve">. </w:t>
      </w:r>
    </w:p>
    <w:p w:rsidR="00F27BDA" w:rsidRPr="00047DD9" w:rsidRDefault="00F27BDA"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Лоиҳаи буҷети давлати ва лоиҳаи буҷети Фондҳои мақсадноки давлатӣ, ки бо иштироки бевоситаи Вазорати молия таҳия мешавад, ба Хукумати Ҷумҳурии Тоҷикистон то кадом моҳ</w:t>
      </w:r>
      <w:r w:rsidRPr="00047DD9">
        <w:rPr>
          <w:rFonts w:ascii="Palatino Linotype" w:hAnsi="Palatino Linotype"/>
          <w:i/>
          <w:color w:val="000000" w:themeColor="text1"/>
          <w:szCs w:val="28"/>
          <w:lang w:val="ru-RU"/>
        </w:rPr>
        <w:t xml:space="preserve"> </w:t>
      </w:r>
      <w:r w:rsidRPr="00047DD9">
        <w:rPr>
          <w:rFonts w:ascii="Palatino Linotype" w:hAnsi="Palatino Linotype"/>
          <w:color w:val="000000" w:themeColor="text1"/>
          <w:szCs w:val="28"/>
          <w:lang w:val="ru-RU"/>
        </w:rPr>
        <w:t>пешниҳод мешавад:</w:t>
      </w:r>
    </w:p>
    <w:p w:rsidR="00F27BDA" w:rsidRPr="00047DD9" w:rsidRDefault="00F27BDA" w:rsidP="00E56CDC">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i/>
          <w:color w:val="000000" w:themeColor="text1"/>
          <w:sz w:val="28"/>
          <w:szCs w:val="28"/>
        </w:rPr>
        <w:t>20 сентябри соли чор</w:t>
      </w:r>
      <w:r w:rsidR="00E16DF3" w:rsidRPr="00047DD9">
        <w:rPr>
          <w:rFonts w:ascii="Times New Roman Tj" w:hAnsi="Times New Roman Tj"/>
          <w:i/>
          <w:color w:val="000000" w:themeColor="text1"/>
          <w:sz w:val="28"/>
          <w:szCs w:val="28"/>
        </w:rPr>
        <w:t>ї</w:t>
      </w:r>
      <w:r w:rsidRPr="00047DD9">
        <w:rPr>
          <w:rFonts w:ascii="Palatino Linotype" w:hAnsi="Palatino Linotype"/>
          <w:color w:val="000000" w:themeColor="text1"/>
          <w:sz w:val="28"/>
          <w:szCs w:val="28"/>
        </w:rPr>
        <w:t>;</w:t>
      </w:r>
      <w:r w:rsidR="001E74E3"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i/>
          <w:color w:val="000000" w:themeColor="text1"/>
          <w:sz w:val="28"/>
          <w:szCs w:val="28"/>
        </w:rPr>
        <w:t>1 августи соли чори</w:t>
      </w:r>
      <w:r w:rsidRPr="00047DD9">
        <w:rPr>
          <w:rFonts w:ascii="Palatino Linotype" w:hAnsi="Palatino Linotype"/>
          <w:color w:val="000000" w:themeColor="text1"/>
          <w:sz w:val="28"/>
          <w:szCs w:val="28"/>
        </w:rPr>
        <w:t>;</w:t>
      </w:r>
      <w:r w:rsidR="001E74E3"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i/>
          <w:color w:val="000000" w:themeColor="text1"/>
          <w:sz w:val="28"/>
          <w:szCs w:val="28"/>
        </w:rPr>
        <w:t>10 августи соли чори</w:t>
      </w:r>
      <w:r w:rsidRPr="00047DD9">
        <w:rPr>
          <w:rFonts w:ascii="Palatino Linotype" w:hAnsi="Palatino Linotype"/>
          <w:color w:val="000000" w:themeColor="text1"/>
          <w:sz w:val="28"/>
          <w:szCs w:val="28"/>
        </w:rPr>
        <w:t>;</w:t>
      </w:r>
      <w:r w:rsidR="00E56CD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i/>
          <w:color w:val="000000" w:themeColor="text1"/>
          <w:sz w:val="28"/>
          <w:szCs w:val="28"/>
        </w:rPr>
        <w:t>1 ноябри соли чори</w:t>
      </w:r>
      <w:r w:rsidRPr="00047DD9">
        <w:rPr>
          <w:rFonts w:ascii="Palatino Linotype" w:hAnsi="Palatino Linotype"/>
          <w:color w:val="000000" w:themeColor="text1"/>
          <w:sz w:val="28"/>
          <w:szCs w:val="28"/>
        </w:rPr>
        <w:t>;</w:t>
      </w:r>
      <w:r w:rsidR="00E56CD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i/>
          <w:color w:val="000000" w:themeColor="text1"/>
          <w:sz w:val="28"/>
          <w:szCs w:val="28"/>
        </w:rPr>
        <w:t>1 сентябри соли чори</w:t>
      </w:r>
      <w:r w:rsidRPr="00047DD9">
        <w:rPr>
          <w:rFonts w:ascii="Palatino Linotype" w:hAnsi="Palatino Linotype"/>
          <w:color w:val="000000" w:themeColor="text1"/>
          <w:sz w:val="28"/>
          <w:szCs w:val="28"/>
        </w:rPr>
        <w:t>;</w:t>
      </w:r>
    </w:p>
    <w:p w:rsidR="00F27BDA" w:rsidRPr="00047DD9" w:rsidRDefault="00F27BDA" w:rsidP="00726579">
      <w:pPr>
        <w:pStyle w:val="a7"/>
        <w:spacing w:after="0"/>
        <w:rPr>
          <w:rFonts w:ascii="Palatino Linotype" w:hAnsi="Palatino Linotype"/>
          <w:color w:val="000000" w:themeColor="text1"/>
          <w:szCs w:val="28"/>
          <w:lang w:val="ru-RU"/>
        </w:rPr>
      </w:pPr>
      <w:r w:rsidRPr="00047DD9">
        <w:rPr>
          <w:rFonts w:ascii="Palatino Linotype" w:hAnsi="Palatino Linotype"/>
          <w:color w:val="000000" w:themeColor="text1"/>
          <w:szCs w:val="28"/>
          <w:lang w:val="ru-RU"/>
        </w:rPr>
        <w:t>@</w:t>
      </w:r>
      <w:r w:rsidR="00726579" w:rsidRPr="00047DD9">
        <w:rPr>
          <w:rFonts w:ascii="Palatino Linotype" w:hAnsi="Palatino Linotype"/>
          <w:color w:val="000000" w:themeColor="text1"/>
          <w:szCs w:val="28"/>
          <w:lang w:val="ru-RU"/>
        </w:rPr>
        <w:t>90</w:t>
      </w:r>
      <w:r w:rsidRPr="00047DD9">
        <w:rPr>
          <w:rFonts w:ascii="Palatino Linotype" w:hAnsi="Palatino Linotype"/>
          <w:color w:val="000000" w:themeColor="text1"/>
          <w:szCs w:val="28"/>
          <w:lang w:val="ru-RU"/>
        </w:rPr>
        <w:t>. Дар Ҳукумат лоихаи бучетҳо муҳокима шуда ба Маҷлиси намояндагони Маҷлиси Олии ҶТ то кадом моҳ</w:t>
      </w:r>
      <w:r w:rsidRPr="00047DD9">
        <w:rPr>
          <w:rFonts w:ascii="Palatino Linotype" w:hAnsi="Palatino Linotype"/>
          <w:i/>
          <w:color w:val="000000" w:themeColor="text1"/>
          <w:szCs w:val="28"/>
          <w:lang w:val="ru-RU"/>
        </w:rPr>
        <w:t xml:space="preserve"> </w:t>
      </w:r>
      <w:r w:rsidRPr="00047DD9">
        <w:rPr>
          <w:rFonts w:ascii="Palatino Linotype" w:hAnsi="Palatino Linotype"/>
          <w:color w:val="000000" w:themeColor="text1"/>
          <w:szCs w:val="28"/>
          <w:lang w:val="ru-RU"/>
        </w:rPr>
        <w:t>пешниҳод мегардад:</w:t>
      </w:r>
    </w:p>
    <w:p w:rsidR="00F27BDA" w:rsidRPr="00047DD9" w:rsidRDefault="00F27BDA" w:rsidP="009A369E">
      <w:pPr>
        <w:adjustRightInd w:val="0"/>
        <w:spacing w:line="276" w:lineRule="auto"/>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i/>
          <w:color w:val="000000" w:themeColor="text1"/>
          <w:sz w:val="28"/>
          <w:szCs w:val="28"/>
        </w:rPr>
        <w:t>20 сентябри соли чори</w:t>
      </w:r>
      <w:r w:rsidRPr="00047DD9">
        <w:rPr>
          <w:rFonts w:ascii="Palatino Linotype" w:hAnsi="Palatino Linotype"/>
          <w:color w:val="000000" w:themeColor="text1"/>
          <w:sz w:val="28"/>
          <w:szCs w:val="28"/>
        </w:rPr>
        <w:t>;</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i/>
          <w:color w:val="000000" w:themeColor="text1"/>
          <w:sz w:val="28"/>
          <w:szCs w:val="28"/>
        </w:rPr>
        <w:t>1 декабр соли чори</w:t>
      </w:r>
      <w:r w:rsidRPr="00047DD9">
        <w:rPr>
          <w:rFonts w:ascii="Palatino Linotype" w:hAnsi="Palatino Linotype"/>
          <w:color w:val="000000" w:themeColor="text1"/>
          <w:sz w:val="28"/>
          <w:szCs w:val="28"/>
        </w:rPr>
        <w:t>;</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i/>
          <w:color w:val="000000" w:themeColor="text1"/>
          <w:sz w:val="28"/>
          <w:szCs w:val="28"/>
        </w:rPr>
        <w:t>10 августи соли чори</w:t>
      </w:r>
      <w:r w:rsidRPr="00047DD9">
        <w:rPr>
          <w:rFonts w:ascii="Palatino Linotype" w:hAnsi="Palatino Linotype"/>
          <w:color w:val="000000" w:themeColor="text1"/>
          <w:sz w:val="28"/>
          <w:szCs w:val="28"/>
        </w:rPr>
        <w:t>;</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i/>
          <w:color w:val="000000" w:themeColor="text1"/>
          <w:sz w:val="28"/>
          <w:szCs w:val="28"/>
        </w:rPr>
        <w:t>1 ноябри соли чор</w:t>
      </w:r>
      <w:r w:rsidR="00E16DF3" w:rsidRPr="00047DD9">
        <w:rPr>
          <w:rFonts w:ascii="Times New Roman Tj" w:hAnsi="Times New Roman Tj"/>
          <w:i/>
          <w:color w:val="000000" w:themeColor="text1"/>
          <w:sz w:val="28"/>
          <w:szCs w:val="28"/>
        </w:rPr>
        <w:t>ї</w:t>
      </w:r>
      <w:r w:rsidRPr="00047DD9">
        <w:rPr>
          <w:rFonts w:ascii="Palatino Linotype" w:hAnsi="Palatino Linotype"/>
          <w:color w:val="000000" w:themeColor="text1"/>
          <w:sz w:val="28"/>
          <w:szCs w:val="28"/>
        </w:rPr>
        <w:t>;</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i/>
          <w:color w:val="000000" w:themeColor="text1"/>
          <w:sz w:val="28"/>
          <w:szCs w:val="28"/>
        </w:rPr>
        <w:t>20 ноябри соли чори</w:t>
      </w:r>
      <w:r w:rsidRPr="00047DD9">
        <w:rPr>
          <w:rFonts w:ascii="Palatino Linotype" w:hAnsi="Palatino Linotype"/>
          <w:color w:val="000000" w:themeColor="text1"/>
          <w:sz w:val="28"/>
          <w:szCs w:val="28"/>
        </w:rPr>
        <w:t>;</w:t>
      </w:r>
    </w:p>
    <w:p w:rsidR="001E74E3" w:rsidRPr="00047DD9" w:rsidRDefault="001E74E3" w:rsidP="009A369E">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91</w:t>
      </w:r>
      <w:r w:rsidRPr="00047DD9">
        <w:rPr>
          <w:rFonts w:ascii="Palatino Linotype" w:hAnsi="Palatino Linotype"/>
          <w:color w:val="000000" w:themeColor="text1"/>
          <w:sz w:val="28"/>
          <w:szCs w:val="28"/>
        </w:rPr>
        <w:t xml:space="preserve">. </w:t>
      </w:r>
    </w:p>
    <w:p w:rsidR="001E74E3" w:rsidRPr="00047DD9" w:rsidRDefault="001E74E3" w:rsidP="009A369E">
      <w:pPr>
        <w:ind w:firstLine="0"/>
        <w:rPr>
          <w:rFonts w:ascii="Palatino Linotype" w:hAnsi="Palatino Linotype"/>
          <w:b/>
          <w:color w:val="000000" w:themeColor="text1"/>
          <w:sz w:val="28"/>
          <w:szCs w:val="28"/>
        </w:rPr>
      </w:pPr>
      <w:r w:rsidRPr="00047DD9">
        <w:rPr>
          <w:rFonts w:ascii="Palatino Linotype" w:hAnsi="Palatino Linotype"/>
          <w:color w:val="000000" w:themeColor="text1"/>
          <w:sz w:val="28"/>
          <w:szCs w:val="28"/>
        </w:rPr>
        <w:t>Буҷет чанд вазифаро иҷро менамояд:</w:t>
      </w:r>
    </w:p>
    <w:p w:rsidR="001E74E3" w:rsidRPr="00047DD9" w:rsidRDefault="001E74E3" w:rsidP="009A369E">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4;</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3;</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2;</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00E16DF3" w:rsidRPr="00047DD9">
        <w:rPr>
          <w:rFonts w:ascii="Palatino Linotype" w:hAnsi="Palatino Linotype"/>
          <w:color w:val="000000" w:themeColor="text1"/>
          <w:sz w:val="28"/>
          <w:szCs w:val="28"/>
        </w:rPr>
        <w:t>6</w:t>
      </w:r>
      <w:r w:rsidRPr="00047DD9">
        <w:rPr>
          <w:rFonts w:ascii="Palatino Linotype" w:hAnsi="Palatino Linotype"/>
          <w:color w:val="000000" w:themeColor="text1"/>
          <w:sz w:val="28"/>
          <w:szCs w:val="28"/>
        </w:rPr>
        <w:t>;</w:t>
      </w:r>
      <w:r w:rsidR="009A369E"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8;</w:t>
      </w:r>
    </w:p>
    <w:p w:rsidR="001E74E3" w:rsidRPr="00047DD9" w:rsidRDefault="001E74E3" w:rsidP="009A369E">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92</w:t>
      </w:r>
      <w:r w:rsidRPr="00047DD9">
        <w:rPr>
          <w:rFonts w:ascii="Palatino Linotype" w:hAnsi="Palatino Linotype"/>
          <w:color w:val="000000" w:themeColor="text1"/>
          <w:sz w:val="28"/>
          <w:szCs w:val="28"/>
        </w:rPr>
        <w:t xml:space="preserve">. </w:t>
      </w:r>
    </w:p>
    <w:p w:rsidR="001E74E3" w:rsidRPr="00047DD9" w:rsidRDefault="001E74E3" w:rsidP="0041276D">
      <w:pPr>
        <w:ind w:firstLine="0"/>
        <w:rPr>
          <w:rFonts w:ascii="Palatino Linotype" w:hAnsi="Palatino Linotype"/>
          <w:b/>
          <w:i/>
          <w:color w:val="000000" w:themeColor="text1"/>
          <w:sz w:val="28"/>
          <w:szCs w:val="28"/>
        </w:rPr>
      </w:pPr>
      <w:r w:rsidRPr="00047DD9">
        <w:rPr>
          <w:rStyle w:val="15pt"/>
          <w:rFonts w:ascii="Palatino Linotype" w:hAnsi="Palatino Linotype"/>
          <w:color w:val="000000" w:themeColor="text1"/>
          <w:sz w:val="28"/>
          <w:szCs w:val="28"/>
        </w:rPr>
        <w:t>Сиёсати буҷетӣ чист</w:t>
      </w:r>
      <w:r w:rsidRPr="00047DD9">
        <w:rPr>
          <w:rFonts w:ascii="Palatino Linotype" w:hAnsi="Palatino Linotype"/>
          <w:i/>
          <w:color w:val="000000" w:themeColor="text1"/>
          <w:sz w:val="28"/>
          <w:szCs w:val="28"/>
        </w:rPr>
        <w:t>:</w:t>
      </w:r>
    </w:p>
    <w:p w:rsidR="001E74E3" w:rsidRPr="00047DD9" w:rsidRDefault="001E74E3" w:rsidP="0041276D">
      <w:pPr>
        <w:pStyle w:val="a4"/>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Маҷмуи чораҳои ҳуқуқӣ, иктисодӣ, ташкилӣ дар самти таҳияи буҷет; танзим намудани раванди буҷетӣ; идоракунии касри буҷет мебошад;</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Маҷмуи чораҳои ҳуқуқӣ, иктисодӣ, ташкилӣ дар самти таҳияи буҷет мебошад;</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Маҷмуи чораҳои ҳуқуқӣдоир ба идоракунии касри буҷет ва таш</w:t>
      </w:r>
      <w:r w:rsidRPr="00047DD9">
        <w:rPr>
          <w:rFonts w:ascii="Palatino Linotype" w:hAnsi="Palatino Linotype"/>
          <w:color w:val="000000" w:themeColor="text1"/>
          <w:sz w:val="28"/>
          <w:szCs w:val="28"/>
        </w:rPr>
        <w:softHyphen/>
        <w:t>кили назорати буҷети мебошад;</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Маҷмуи чораҳои ҳуқуқӣ, иктисодӣ, ташкилӣ дар самти таҳияи буҷет; танзим намудани раванди буҷетӣ; идоракунии касри буҷет (баъзан профитсит) ва таш</w:t>
      </w:r>
      <w:r w:rsidRPr="00047DD9">
        <w:rPr>
          <w:rFonts w:ascii="Palatino Linotype" w:hAnsi="Palatino Linotype"/>
          <w:color w:val="000000" w:themeColor="text1"/>
          <w:sz w:val="28"/>
          <w:szCs w:val="28"/>
        </w:rPr>
        <w:softHyphen/>
        <w:t>кили назорати буҷети мебош</w:t>
      </w:r>
      <w:r w:rsidR="00E16DF3" w:rsidRPr="00047DD9">
        <w:rPr>
          <w:rFonts w:ascii="Palatino Linotype" w:hAnsi="Palatino Linotype"/>
          <w:color w:val="000000" w:themeColor="text1"/>
          <w:sz w:val="28"/>
          <w:szCs w:val="28"/>
        </w:rPr>
        <w:t>а</w:t>
      </w:r>
      <w:r w:rsidRPr="00047DD9">
        <w:rPr>
          <w:rFonts w:ascii="Palatino Linotype" w:hAnsi="Palatino Linotype"/>
          <w:color w:val="000000" w:themeColor="text1"/>
          <w:sz w:val="28"/>
          <w:szCs w:val="28"/>
        </w:rPr>
        <w:t>д;</w:t>
      </w:r>
      <w:r w:rsidR="00CC4D8A" w:rsidRPr="00047DD9">
        <w:rPr>
          <w:rFonts w:ascii="Palatino Linotype" w:hAnsi="Palatino Linotype"/>
          <w:color w:val="000000" w:themeColor="text1"/>
          <w:sz w:val="28"/>
          <w:szCs w:val="28"/>
        </w:rPr>
        <w:t xml:space="preserve"> $E) Ҳамаи ҷавобҳои дар боло зикрёфта дурустааст;</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93</w:t>
      </w:r>
      <w:r w:rsidRPr="00047DD9">
        <w:rPr>
          <w:rFonts w:ascii="Palatino Linotype" w:hAnsi="Palatino Linotype"/>
          <w:color w:val="000000" w:themeColor="text1"/>
          <w:sz w:val="28"/>
          <w:szCs w:val="28"/>
        </w:rPr>
        <w:t xml:space="preserve">. </w:t>
      </w:r>
    </w:p>
    <w:p w:rsidR="001E74E3" w:rsidRPr="00047DD9" w:rsidRDefault="001E74E3" w:rsidP="0041276D">
      <w:pPr>
        <w:ind w:firstLine="0"/>
        <w:rPr>
          <w:rFonts w:ascii="Palatino Linotype" w:hAnsi="Palatino Linotype"/>
          <w:b/>
          <w:color w:val="000000" w:themeColor="text1"/>
          <w:sz w:val="28"/>
          <w:szCs w:val="28"/>
        </w:rPr>
      </w:pPr>
      <w:r w:rsidRPr="00047DD9">
        <w:rPr>
          <w:rFonts w:ascii="Palatino Linotype" w:hAnsi="Palatino Linotype"/>
          <w:color w:val="000000" w:themeColor="text1"/>
          <w:sz w:val="28"/>
          <w:szCs w:val="28"/>
        </w:rPr>
        <w:t>Ҷиҳати иҷрои супориши Паёми қаблӣ музди меҳ</w:t>
      </w:r>
      <w:r w:rsidRPr="00047DD9">
        <w:rPr>
          <w:rFonts w:ascii="Palatino Linotype" w:hAnsi="Palatino Linotype" w:cs="Times New Roman Tj"/>
          <w:color w:val="000000" w:themeColor="text1"/>
          <w:sz w:val="28"/>
          <w:szCs w:val="28"/>
        </w:rPr>
        <w:t>нати</w:t>
      </w:r>
      <w:r w:rsidRPr="00047DD9">
        <w:rPr>
          <w:rFonts w:ascii="Palatino Linotype" w:hAnsi="Palatino Linotype"/>
          <w:color w:val="000000" w:themeColor="text1"/>
          <w:sz w:val="28"/>
          <w:szCs w:val="28"/>
        </w:rPr>
        <w:t xml:space="preserve"> кормандони соҳ</w:t>
      </w:r>
      <w:r w:rsidRPr="00047DD9">
        <w:rPr>
          <w:rFonts w:ascii="Palatino Linotype" w:hAnsi="Palatino Linotype" w:cs="Times New Roman Tj"/>
          <w:color w:val="000000" w:themeColor="text1"/>
          <w:sz w:val="28"/>
          <w:szCs w:val="28"/>
        </w:rPr>
        <w:t>а</w:t>
      </w:r>
      <w:r w:rsidRPr="00047DD9">
        <w:rPr>
          <w:rFonts w:ascii="Palatino Linotype" w:hAnsi="Palatino Linotype"/>
          <w:color w:val="000000" w:themeColor="text1"/>
          <w:sz w:val="28"/>
          <w:szCs w:val="28"/>
        </w:rPr>
        <w:t>ҳои бу</w:t>
      </w:r>
      <w:r w:rsidRPr="00047DD9">
        <w:rPr>
          <w:rFonts w:ascii="Palatino Linotype" w:eastAsia="MS Mincho" w:hAnsi="Palatino Linotype" w:cs="MS Mincho"/>
          <w:color w:val="000000" w:themeColor="text1"/>
          <w:sz w:val="28"/>
          <w:szCs w:val="28"/>
        </w:rPr>
        <w:t>ҷ</w:t>
      </w:r>
      <w:r w:rsidRPr="00047DD9">
        <w:rPr>
          <w:rFonts w:ascii="Palatino Linotype" w:hAnsi="Palatino Linotype" w:cs="Times New Roman Tj"/>
          <w:color w:val="000000" w:themeColor="text1"/>
          <w:sz w:val="28"/>
          <w:szCs w:val="28"/>
        </w:rPr>
        <w:t>ет</w:t>
      </w:r>
      <w:r w:rsidRPr="00047DD9">
        <w:rPr>
          <w:rFonts w:ascii="Palatino Linotype" w:eastAsia="MS Mincho" w:hAnsi="Palatino Linotype" w:cs="MS Mincho"/>
          <w:color w:val="000000" w:themeColor="text1"/>
          <w:sz w:val="28"/>
          <w:szCs w:val="28"/>
        </w:rPr>
        <w:t>ӣ</w:t>
      </w:r>
      <w:r w:rsidRPr="00047DD9">
        <w:rPr>
          <w:rFonts w:ascii="Palatino Linotype" w:hAnsi="Palatino Linotype" w:cs="Times New Roman Tj"/>
          <w:color w:val="000000" w:themeColor="text1"/>
          <w:sz w:val="28"/>
          <w:szCs w:val="28"/>
        </w:rPr>
        <w:t>, инчунин, нафа</w:t>
      </w:r>
      <w:r w:rsidRPr="00047DD9">
        <w:rPr>
          <w:rFonts w:ascii="Palatino Linotype" w:hAnsi="Palatino Linotype"/>
          <w:color w:val="000000" w:themeColor="text1"/>
          <w:sz w:val="28"/>
          <w:szCs w:val="28"/>
        </w:rPr>
        <w:t>қ</w:t>
      </w:r>
      <w:r w:rsidRPr="00047DD9">
        <w:rPr>
          <w:rFonts w:ascii="Palatino Linotype" w:hAnsi="Palatino Linotype" w:cs="Times New Roman Tj"/>
          <w:color w:val="000000" w:themeColor="text1"/>
          <w:sz w:val="28"/>
          <w:szCs w:val="28"/>
        </w:rPr>
        <w:t>а ва стипендия аз 15 то 30 фоиз зиёд карда шуд ва барои пардохти он дар соли 2016 чи қадар маблағ равона карда шуд</w:t>
      </w:r>
      <w:r w:rsidRPr="00047DD9">
        <w:rPr>
          <w:rFonts w:ascii="Palatino Linotype" w:hAnsi="Palatino Linotype"/>
          <w:color w:val="000000" w:themeColor="text1"/>
          <w:sz w:val="28"/>
          <w:szCs w:val="28"/>
        </w:rPr>
        <w:t>:</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lastRenderedPageBreak/>
        <w:t xml:space="preserve">$A) </w:t>
      </w:r>
      <w:r w:rsidRPr="00047DD9">
        <w:rPr>
          <w:rFonts w:ascii="Palatino Linotype" w:hAnsi="Palatino Linotype" w:cs="Times New Roman Tj"/>
          <w:color w:val="000000" w:themeColor="text1"/>
          <w:sz w:val="28"/>
          <w:szCs w:val="28"/>
        </w:rPr>
        <w:t>2,2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2,1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2,01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1,2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1,02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94</w:t>
      </w:r>
      <w:r w:rsidRPr="00047DD9">
        <w:rPr>
          <w:rFonts w:ascii="Palatino Linotype" w:hAnsi="Palatino Linotype"/>
          <w:color w:val="000000" w:themeColor="text1"/>
          <w:sz w:val="28"/>
          <w:szCs w:val="28"/>
        </w:rPr>
        <w:t xml:space="preserve">. </w:t>
      </w:r>
    </w:p>
    <w:p w:rsidR="001E74E3" w:rsidRPr="00047DD9" w:rsidRDefault="001E74E3" w:rsidP="0041276D">
      <w:pPr>
        <w:ind w:firstLine="0"/>
        <w:rPr>
          <w:rFonts w:ascii="Palatino Linotype" w:hAnsi="Palatino Linotype"/>
          <w:b/>
          <w:color w:val="000000" w:themeColor="text1"/>
          <w:sz w:val="28"/>
          <w:szCs w:val="28"/>
        </w:rPr>
      </w:pPr>
      <w:r w:rsidRPr="00047DD9">
        <w:rPr>
          <w:rFonts w:ascii="Palatino Linotype" w:hAnsi="Palatino Linotype"/>
          <w:color w:val="000000" w:themeColor="text1"/>
          <w:sz w:val="28"/>
          <w:szCs w:val="28"/>
        </w:rPr>
        <w:t>Аз аввали корҳ</w:t>
      </w:r>
      <w:r w:rsidRPr="00047DD9">
        <w:rPr>
          <w:rFonts w:ascii="Palatino Linotype" w:hAnsi="Palatino Linotype" w:cs="Times New Roman Tj"/>
          <w:color w:val="000000" w:themeColor="text1"/>
          <w:sz w:val="28"/>
          <w:szCs w:val="28"/>
        </w:rPr>
        <w:t>ои бар</w:t>
      </w:r>
      <w:r w:rsidRPr="00047DD9">
        <w:rPr>
          <w:rFonts w:ascii="Palatino Linotype" w:hAnsi="Palatino Linotype"/>
          <w:color w:val="000000" w:themeColor="text1"/>
          <w:sz w:val="28"/>
          <w:szCs w:val="28"/>
        </w:rPr>
        <w:t>қ</w:t>
      </w:r>
      <w:r w:rsidRPr="00047DD9">
        <w:rPr>
          <w:rFonts w:ascii="Palatino Linotype" w:hAnsi="Palatino Linotype" w:cs="Times New Roman Tj"/>
          <w:color w:val="000000" w:themeColor="text1"/>
          <w:sz w:val="28"/>
          <w:szCs w:val="28"/>
        </w:rPr>
        <w:t>арорсозиву сохт</w:t>
      </w:r>
      <w:r w:rsidRPr="00047DD9">
        <w:rPr>
          <w:rFonts w:ascii="Palatino Linotype" w:hAnsi="Palatino Linotype"/>
          <w:color w:val="000000" w:themeColor="text1"/>
          <w:sz w:val="28"/>
          <w:szCs w:val="28"/>
        </w:rPr>
        <w:t xml:space="preserve">мон ба иншооти </w:t>
      </w:r>
      <w:r w:rsidRPr="00047DD9">
        <w:rPr>
          <w:rFonts w:ascii="Palatino Linotype" w:hAnsi="Palatino Linotype" w:cs="Times New Roman Tj"/>
          <w:color w:val="000000" w:themeColor="text1"/>
          <w:sz w:val="28"/>
          <w:szCs w:val="28"/>
        </w:rPr>
        <w:t>бунёди сарбанди нер</w:t>
      </w:r>
      <w:r w:rsidRPr="00047DD9">
        <w:rPr>
          <w:rFonts w:ascii="Palatino Linotype" w:eastAsia="MS Mincho" w:hAnsi="Palatino Linotype" w:cs="MS Mincho"/>
          <w:color w:val="000000" w:themeColor="text1"/>
          <w:sz w:val="28"/>
          <w:szCs w:val="28"/>
        </w:rPr>
        <w:t>ӯ</w:t>
      </w:r>
      <w:r w:rsidRPr="00047DD9">
        <w:rPr>
          <w:rFonts w:ascii="Palatino Linotype" w:hAnsi="Palatino Linotype" w:cs="Times New Roman Tj"/>
          <w:color w:val="000000" w:themeColor="text1"/>
          <w:sz w:val="28"/>
          <w:szCs w:val="28"/>
        </w:rPr>
        <w:t>го</w:t>
      </w:r>
      <w:r w:rsidRPr="00047DD9">
        <w:rPr>
          <w:rFonts w:ascii="Palatino Linotype" w:hAnsi="Palatino Linotype"/>
          <w:color w:val="000000" w:themeColor="text1"/>
          <w:sz w:val="28"/>
          <w:szCs w:val="28"/>
        </w:rPr>
        <w:t>ҳ</w:t>
      </w:r>
      <w:r w:rsidRPr="00047DD9">
        <w:rPr>
          <w:rFonts w:ascii="Palatino Linotype" w:hAnsi="Palatino Linotype" w:cs="Times New Roman Tj"/>
          <w:color w:val="000000" w:themeColor="text1"/>
          <w:sz w:val="28"/>
          <w:szCs w:val="28"/>
        </w:rPr>
        <w:t>и бар</w:t>
      </w:r>
      <w:r w:rsidRPr="00047DD9">
        <w:rPr>
          <w:rFonts w:ascii="Palatino Linotype" w:hAnsi="Palatino Linotype"/>
          <w:color w:val="000000" w:themeColor="text1"/>
          <w:sz w:val="28"/>
          <w:szCs w:val="28"/>
        </w:rPr>
        <w:t>қ</w:t>
      </w:r>
      <w:r w:rsidRPr="00047DD9">
        <w:rPr>
          <w:rFonts w:ascii="Palatino Linotype" w:hAnsi="Palatino Linotype" w:cs="Times New Roman Tj"/>
          <w:color w:val="000000" w:themeColor="text1"/>
          <w:sz w:val="28"/>
          <w:szCs w:val="28"/>
        </w:rPr>
        <w:t>и обии «Ро</w:t>
      </w:r>
      <w:r w:rsidRPr="00047DD9">
        <w:rPr>
          <w:rFonts w:ascii="Palatino Linotype" w:hAnsi="Palatino Linotype"/>
          <w:color w:val="000000" w:themeColor="text1"/>
          <w:sz w:val="28"/>
          <w:szCs w:val="28"/>
        </w:rPr>
        <w:t>ғ</w:t>
      </w:r>
      <w:r w:rsidRPr="00047DD9">
        <w:rPr>
          <w:rFonts w:ascii="Palatino Linotype" w:hAnsi="Palatino Linotype" w:cs="Times New Roman Tj"/>
          <w:color w:val="000000" w:themeColor="text1"/>
          <w:sz w:val="28"/>
          <w:szCs w:val="28"/>
        </w:rPr>
        <w:t xml:space="preserve">ун» </w:t>
      </w:r>
      <w:r w:rsidRPr="00047DD9">
        <w:rPr>
          <w:rFonts w:ascii="Palatino Linotype" w:hAnsi="Palatino Linotype"/>
          <w:color w:val="000000" w:themeColor="text1"/>
          <w:sz w:val="28"/>
          <w:szCs w:val="28"/>
        </w:rPr>
        <w:t xml:space="preserve">чӣ қадар </w:t>
      </w:r>
      <w:r w:rsidRPr="00047DD9">
        <w:rPr>
          <w:rFonts w:ascii="Palatino Linotype" w:hAnsi="Palatino Linotype" w:cs="Times New Roman Tj"/>
          <w:color w:val="000000" w:themeColor="text1"/>
          <w:sz w:val="28"/>
          <w:szCs w:val="28"/>
        </w:rPr>
        <w:t>мабла</w:t>
      </w:r>
      <w:r w:rsidRPr="00047DD9">
        <w:rPr>
          <w:rFonts w:ascii="Palatino Linotype" w:hAnsi="Palatino Linotype"/>
          <w:color w:val="000000" w:themeColor="text1"/>
          <w:sz w:val="28"/>
          <w:szCs w:val="28"/>
        </w:rPr>
        <w:t>ғ</w:t>
      </w:r>
      <w:r w:rsidRPr="00047DD9">
        <w:rPr>
          <w:rFonts w:ascii="Palatino Linotype" w:hAnsi="Palatino Linotype" w:cs="Times New Roman Tj"/>
          <w:color w:val="000000" w:themeColor="text1"/>
          <w:sz w:val="28"/>
          <w:szCs w:val="28"/>
        </w:rPr>
        <w:t>гузор</w:t>
      </w:r>
      <w:r w:rsidRPr="00047DD9">
        <w:rPr>
          <w:rFonts w:ascii="Palatino Linotype" w:eastAsia="MS Mincho" w:hAnsi="Palatino Linotype" w:cs="MS Mincho"/>
          <w:color w:val="000000" w:themeColor="text1"/>
          <w:sz w:val="28"/>
          <w:szCs w:val="28"/>
        </w:rPr>
        <w:t>ӣ</w:t>
      </w:r>
      <w:r w:rsidRPr="00047DD9">
        <w:rPr>
          <w:rFonts w:ascii="Palatino Linotype" w:hAnsi="Palatino Linotype" w:cs="Times New Roman Tj"/>
          <w:color w:val="000000" w:themeColor="text1"/>
          <w:sz w:val="28"/>
          <w:szCs w:val="28"/>
        </w:rPr>
        <w:t xml:space="preserve"> карда шудааст</w:t>
      </w:r>
      <w:r w:rsidRPr="00047DD9">
        <w:rPr>
          <w:rFonts w:ascii="Palatino Linotype" w:hAnsi="Palatino Linotype"/>
          <w:color w:val="000000" w:themeColor="text1"/>
          <w:sz w:val="28"/>
          <w:szCs w:val="28"/>
        </w:rPr>
        <w:t>:</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11,2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12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12.5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1,2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15 миллиард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95</w:t>
      </w:r>
      <w:r w:rsidRPr="00047DD9">
        <w:rPr>
          <w:rFonts w:ascii="Palatino Linotype" w:hAnsi="Palatino Linotype"/>
          <w:color w:val="000000" w:themeColor="text1"/>
          <w:sz w:val="28"/>
          <w:szCs w:val="28"/>
        </w:rPr>
        <w:t xml:space="preserve">. </w:t>
      </w:r>
    </w:p>
    <w:p w:rsidR="001E74E3" w:rsidRPr="00047DD9" w:rsidRDefault="001E74E3" w:rsidP="0041276D">
      <w:pPr>
        <w:ind w:firstLine="0"/>
        <w:rPr>
          <w:rFonts w:ascii="Palatino Linotype" w:hAnsi="Palatino Linotype"/>
          <w:b/>
          <w:color w:val="000000" w:themeColor="text1"/>
          <w:sz w:val="28"/>
          <w:szCs w:val="28"/>
        </w:rPr>
      </w:pPr>
      <w:r w:rsidRPr="00047DD9">
        <w:rPr>
          <w:rFonts w:ascii="Palatino Linotype" w:hAnsi="Palatino Linotype"/>
          <w:color w:val="000000" w:themeColor="text1"/>
          <w:sz w:val="28"/>
          <w:szCs w:val="28"/>
        </w:rPr>
        <w:t xml:space="preserve">Дар соли 2016 ба иншооти </w:t>
      </w:r>
      <w:r w:rsidRPr="00047DD9">
        <w:rPr>
          <w:rFonts w:ascii="Palatino Linotype" w:hAnsi="Palatino Linotype" w:cs="Times New Roman Tj"/>
          <w:color w:val="000000" w:themeColor="text1"/>
          <w:sz w:val="28"/>
          <w:szCs w:val="28"/>
        </w:rPr>
        <w:t>бунёди сарбанди нер</w:t>
      </w:r>
      <w:r w:rsidRPr="00047DD9">
        <w:rPr>
          <w:rFonts w:ascii="Palatino Linotype" w:eastAsia="MS Mincho" w:hAnsi="Palatino Linotype" w:cs="MS Mincho"/>
          <w:color w:val="000000" w:themeColor="text1"/>
          <w:sz w:val="28"/>
          <w:szCs w:val="28"/>
        </w:rPr>
        <w:t>ӯ</w:t>
      </w:r>
      <w:r w:rsidRPr="00047DD9">
        <w:rPr>
          <w:rFonts w:ascii="Palatino Linotype" w:hAnsi="Palatino Linotype" w:cs="Times New Roman Tj"/>
          <w:color w:val="000000" w:themeColor="text1"/>
          <w:sz w:val="28"/>
          <w:szCs w:val="28"/>
        </w:rPr>
        <w:t>го</w:t>
      </w:r>
      <w:r w:rsidRPr="00047DD9">
        <w:rPr>
          <w:rFonts w:ascii="Palatino Linotype" w:hAnsi="Palatino Linotype"/>
          <w:color w:val="000000" w:themeColor="text1"/>
          <w:sz w:val="28"/>
          <w:szCs w:val="28"/>
        </w:rPr>
        <w:t>ҳ</w:t>
      </w:r>
      <w:r w:rsidRPr="00047DD9">
        <w:rPr>
          <w:rFonts w:ascii="Palatino Linotype" w:hAnsi="Palatino Linotype" w:cs="Times New Roman Tj"/>
          <w:color w:val="000000" w:themeColor="text1"/>
          <w:sz w:val="28"/>
          <w:szCs w:val="28"/>
        </w:rPr>
        <w:t>и бар</w:t>
      </w:r>
      <w:r w:rsidRPr="00047DD9">
        <w:rPr>
          <w:rFonts w:ascii="Palatino Linotype" w:hAnsi="Palatino Linotype"/>
          <w:color w:val="000000" w:themeColor="text1"/>
          <w:sz w:val="28"/>
          <w:szCs w:val="28"/>
        </w:rPr>
        <w:t>қ</w:t>
      </w:r>
      <w:r w:rsidRPr="00047DD9">
        <w:rPr>
          <w:rFonts w:ascii="Palatino Linotype" w:hAnsi="Palatino Linotype" w:cs="Times New Roman Tj"/>
          <w:color w:val="000000" w:themeColor="text1"/>
          <w:sz w:val="28"/>
          <w:szCs w:val="28"/>
        </w:rPr>
        <w:t>и обии «Ро</w:t>
      </w:r>
      <w:r w:rsidRPr="00047DD9">
        <w:rPr>
          <w:rFonts w:ascii="Palatino Linotype" w:hAnsi="Palatino Linotype"/>
          <w:color w:val="000000" w:themeColor="text1"/>
          <w:sz w:val="28"/>
          <w:szCs w:val="28"/>
        </w:rPr>
        <w:t>ғ</w:t>
      </w:r>
      <w:r w:rsidRPr="00047DD9">
        <w:rPr>
          <w:rFonts w:ascii="Palatino Linotype" w:hAnsi="Palatino Linotype" w:cs="Times New Roman Tj"/>
          <w:color w:val="000000" w:themeColor="text1"/>
          <w:sz w:val="28"/>
          <w:szCs w:val="28"/>
        </w:rPr>
        <w:t xml:space="preserve">ун» </w:t>
      </w:r>
      <w:r w:rsidRPr="00047DD9">
        <w:rPr>
          <w:rFonts w:ascii="Palatino Linotype" w:hAnsi="Palatino Linotype"/>
          <w:color w:val="000000" w:themeColor="text1"/>
          <w:sz w:val="28"/>
          <w:szCs w:val="28"/>
        </w:rPr>
        <w:t xml:space="preserve">чӣ қадар </w:t>
      </w:r>
      <w:r w:rsidRPr="00047DD9">
        <w:rPr>
          <w:rFonts w:ascii="Palatino Linotype" w:hAnsi="Palatino Linotype" w:cs="Times New Roman Tj"/>
          <w:color w:val="000000" w:themeColor="text1"/>
          <w:sz w:val="28"/>
          <w:szCs w:val="28"/>
        </w:rPr>
        <w:t>мабла</w:t>
      </w:r>
      <w:r w:rsidRPr="00047DD9">
        <w:rPr>
          <w:rFonts w:ascii="Palatino Linotype" w:hAnsi="Palatino Linotype"/>
          <w:color w:val="000000" w:themeColor="text1"/>
          <w:sz w:val="28"/>
          <w:szCs w:val="28"/>
        </w:rPr>
        <w:t>ғ</w:t>
      </w:r>
      <w:r w:rsidRPr="00047DD9">
        <w:rPr>
          <w:rFonts w:ascii="Palatino Linotype" w:hAnsi="Palatino Linotype" w:cs="Times New Roman Tj"/>
          <w:color w:val="000000" w:themeColor="text1"/>
          <w:sz w:val="28"/>
          <w:szCs w:val="28"/>
        </w:rPr>
        <w:t>гузор</w:t>
      </w:r>
      <w:r w:rsidRPr="00047DD9">
        <w:rPr>
          <w:rFonts w:ascii="Palatino Linotype" w:eastAsia="MS Mincho" w:hAnsi="Palatino Linotype" w:cs="MS Mincho"/>
          <w:color w:val="000000" w:themeColor="text1"/>
          <w:sz w:val="28"/>
          <w:szCs w:val="28"/>
        </w:rPr>
        <w:t>ӣ</w:t>
      </w:r>
      <w:r w:rsidRPr="00047DD9">
        <w:rPr>
          <w:rFonts w:ascii="Palatino Linotype" w:hAnsi="Palatino Linotype" w:cs="Times New Roman Tj"/>
          <w:color w:val="000000" w:themeColor="text1"/>
          <w:sz w:val="28"/>
          <w:szCs w:val="28"/>
        </w:rPr>
        <w:t xml:space="preserve"> карда шудааст</w:t>
      </w:r>
      <w:r w:rsidRPr="00047DD9">
        <w:rPr>
          <w:rFonts w:ascii="Palatino Linotype" w:hAnsi="Palatino Linotype"/>
          <w:color w:val="000000" w:themeColor="text1"/>
          <w:sz w:val="28"/>
          <w:szCs w:val="28"/>
        </w:rPr>
        <w:t>:</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Times New Roman Tj"/>
          <w:color w:val="000000" w:themeColor="text1"/>
          <w:sz w:val="28"/>
          <w:szCs w:val="28"/>
        </w:rPr>
        <w:t>2 миллиарду 800 миллион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$B) </w:t>
      </w:r>
      <w:r w:rsidRPr="00047DD9">
        <w:rPr>
          <w:rFonts w:ascii="Palatino Linotype" w:hAnsi="Palatino Linotype" w:cs="Times New Roman Tj"/>
          <w:color w:val="000000" w:themeColor="text1"/>
          <w:sz w:val="28"/>
          <w:szCs w:val="28"/>
        </w:rPr>
        <w:t>2 миллиарду 900 миллион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3 миллиарду 800 миллион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Times New Roman Tj"/>
          <w:color w:val="000000" w:themeColor="text1"/>
          <w:sz w:val="28"/>
          <w:szCs w:val="28"/>
        </w:rPr>
        <w:t>2 миллиарду 600 миллион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r w:rsidR="0041276D"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s="Times New Roman Tj"/>
          <w:color w:val="000000" w:themeColor="text1"/>
          <w:sz w:val="28"/>
          <w:szCs w:val="28"/>
        </w:rPr>
        <w:t>4 миллиарду 900 миллион сомон</w:t>
      </w:r>
      <w:r w:rsidRPr="00047DD9">
        <w:rPr>
          <w:rFonts w:ascii="Palatino Linotype" w:eastAsia="MS Mincho" w:hAnsi="Palatino Linotype" w:cs="MS Mincho"/>
          <w:color w:val="000000" w:themeColor="text1"/>
          <w:sz w:val="28"/>
          <w:szCs w:val="28"/>
        </w:rPr>
        <w:t>ӣ</w:t>
      </w:r>
      <w:r w:rsidRPr="00047DD9">
        <w:rPr>
          <w:rFonts w:ascii="Palatino Linotype" w:hAnsi="Palatino Linotype"/>
          <w:color w:val="000000" w:themeColor="text1"/>
          <w:sz w:val="28"/>
          <w:szCs w:val="28"/>
        </w:rPr>
        <w:t>;</w:t>
      </w:r>
    </w:p>
    <w:p w:rsidR="001E74E3" w:rsidRPr="00047DD9" w:rsidRDefault="001E74E3" w:rsidP="0041276D">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96</w:t>
      </w:r>
      <w:r w:rsidRPr="00047DD9">
        <w:rPr>
          <w:rFonts w:ascii="Palatino Linotype" w:hAnsi="Palatino Linotype"/>
          <w:color w:val="000000" w:themeColor="text1"/>
          <w:sz w:val="28"/>
          <w:szCs w:val="28"/>
        </w:rPr>
        <w:t xml:space="preserve">. </w:t>
      </w:r>
    </w:p>
    <w:p w:rsidR="001E74E3" w:rsidRPr="00047DD9" w:rsidRDefault="001E74E3" w:rsidP="00642A2C">
      <w:pPr>
        <w:ind w:firstLine="0"/>
        <w:rPr>
          <w:rFonts w:ascii="Palatino Linotype" w:hAnsi="Palatino Linotype" w:cs="ArialMT"/>
          <w:color w:val="000000" w:themeColor="text1"/>
          <w:sz w:val="28"/>
          <w:szCs w:val="28"/>
        </w:rPr>
      </w:pPr>
      <w:r w:rsidRPr="00047DD9">
        <w:rPr>
          <w:rFonts w:ascii="Palatino Linotype" w:hAnsi="Palatino Linotype" w:cs="ArialMT"/>
          <w:color w:val="000000" w:themeColor="text1"/>
          <w:sz w:val="28"/>
          <w:szCs w:val="28"/>
        </w:rPr>
        <w:t>Сиёсати бу</w:t>
      </w:r>
      <w:r w:rsidRPr="00047DD9">
        <w:rPr>
          <w:rFonts w:ascii="Palatino Linotype" w:eastAsia="MS Mincho" w:hAnsi="Palatino Linotype" w:cs="MS Mincho"/>
          <w:color w:val="000000" w:themeColor="text1"/>
          <w:sz w:val="28"/>
          <w:szCs w:val="28"/>
        </w:rPr>
        <w:t>ҷ</w:t>
      </w:r>
      <w:r w:rsidRPr="00047DD9">
        <w:rPr>
          <w:rFonts w:ascii="Palatino Linotype" w:hAnsi="Palatino Linotype" w:cs="Arial"/>
          <w:color w:val="000000" w:themeColor="text1"/>
          <w:sz w:val="28"/>
          <w:szCs w:val="28"/>
        </w:rPr>
        <w:t xml:space="preserve">етиро </w:t>
      </w:r>
      <w:r w:rsidRPr="00047DD9">
        <w:rPr>
          <w:rFonts w:ascii="Palatino Linotype" w:hAnsi="Palatino Linotype" w:cs="ArialMT"/>
          <w:color w:val="000000" w:themeColor="text1"/>
          <w:sz w:val="28"/>
          <w:szCs w:val="28"/>
        </w:rPr>
        <w:t xml:space="preserve">ба кадом </w:t>
      </w:r>
      <w:r w:rsidRPr="00047DD9">
        <w:rPr>
          <w:rFonts w:ascii="Palatino Linotype" w:hAnsi="Palatino Linotype"/>
          <w:color w:val="000000" w:themeColor="text1"/>
          <w:sz w:val="28"/>
          <w:szCs w:val="28"/>
        </w:rPr>
        <w:t>қ</w:t>
      </w:r>
      <w:r w:rsidRPr="00047DD9">
        <w:rPr>
          <w:rFonts w:ascii="Palatino Linotype" w:hAnsi="Palatino Linotype" w:cs="Times New Roman Tj"/>
          <w:color w:val="000000" w:themeColor="text1"/>
          <w:sz w:val="28"/>
          <w:szCs w:val="28"/>
        </w:rPr>
        <w:t xml:space="preserve">исм </w:t>
      </w:r>
      <w:r w:rsidRPr="00047DD9">
        <w:rPr>
          <w:rFonts w:ascii="Palatino Linotype" w:eastAsia="MS Mincho" w:hAnsi="Palatino Linotype" w:cs="MS Mincho"/>
          <w:color w:val="000000" w:themeColor="text1"/>
          <w:sz w:val="28"/>
          <w:szCs w:val="28"/>
        </w:rPr>
        <w:t>ҷ</w:t>
      </w:r>
      <w:r w:rsidRPr="00047DD9">
        <w:rPr>
          <w:rFonts w:ascii="Palatino Linotype" w:hAnsi="Palatino Linotype" w:cs="Arial"/>
          <w:color w:val="000000" w:themeColor="text1"/>
          <w:sz w:val="28"/>
          <w:szCs w:val="28"/>
        </w:rPr>
        <w:t>удо</w:t>
      </w:r>
      <w:r w:rsidRPr="00047DD9">
        <w:rPr>
          <w:rFonts w:ascii="Palatino Linotype" w:hAnsi="Palatino Linotype" w:cs="ArialMT"/>
          <w:color w:val="000000" w:themeColor="text1"/>
          <w:sz w:val="28"/>
          <w:szCs w:val="28"/>
        </w:rPr>
        <w:t xml:space="preserve"> мекунанд:</w:t>
      </w:r>
    </w:p>
    <w:p w:rsidR="001E74E3"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rPr>
        <w:t>Сиёсати бу</w:t>
      </w:r>
      <w:r w:rsidRPr="00047DD9">
        <w:rPr>
          <w:rFonts w:ascii="Palatino Linotype" w:eastAsia="MS Mincho" w:hAnsi="Palatino Linotype" w:cs="MS Mincho"/>
          <w:color w:val="000000" w:themeColor="text1"/>
          <w:sz w:val="28"/>
          <w:szCs w:val="28"/>
        </w:rPr>
        <w:t>ҷ</w:t>
      </w:r>
      <w:r w:rsidRPr="00047DD9">
        <w:rPr>
          <w:rFonts w:ascii="Palatino Linotype" w:hAnsi="Palatino Linotype" w:cs="Arial"/>
          <w:color w:val="000000" w:themeColor="text1"/>
          <w:sz w:val="28"/>
          <w:szCs w:val="28"/>
        </w:rPr>
        <w:t xml:space="preserve">етиро </w:t>
      </w:r>
      <w:r w:rsidRPr="00047DD9">
        <w:rPr>
          <w:rFonts w:ascii="Palatino Linotype" w:hAnsi="Palatino Linotype" w:cs="ArialMT"/>
          <w:color w:val="000000" w:themeColor="text1"/>
          <w:sz w:val="28"/>
          <w:szCs w:val="28"/>
        </w:rPr>
        <w:t xml:space="preserve">ба номинали ва максималӣ </w:t>
      </w:r>
      <w:r w:rsidRPr="00047DD9">
        <w:rPr>
          <w:rFonts w:ascii="Palatino Linotype" w:eastAsia="MS Mincho" w:hAnsi="Palatino Linotype" w:cs="MS Mincho"/>
          <w:color w:val="000000" w:themeColor="text1"/>
          <w:sz w:val="28"/>
          <w:szCs w:val="28"/>
        </w:rPr>
        <w:t>ҷ</w:t>
      </w:r>
      <w:r w:rsidRPr="00047DD9">
        <w:rPr>
          <w:rFonts w:ascii="Palatino Linotype" w:hAnsi="Palatino Linotype" w:cs="Arial"/>
          <w:color w:val="000000" w:themeColor="text1"/>
          <w:sz w:val="28"/>
          <w:szCs w:val="28"/>
        </w:rPr>
        <w:t>удо</w:t>
      </w:r>
      <w:r w:rsidRPr="00047DD9">
        <w:rPr>
          <w:rFonts w:ascii="Palatino Linotype" w:hAnsi="Palatino Linotype" w:cs="ArialMT"/>
          <w:color w:val="000000" w:themeColor="text1"/>
          <w:sz w:val="28"/>
          <w:szCs w:val="28"/>
        </w:rPr>
        <w:t xml:space="preserve"> мекунанд;</w:t>
      </w:r>
      <w:r w:rsidR="00642A2C" w:rsidRPr="00047DD9">
        <w:rPr>
          <w:rFonts w:ascii="Palatino Linotype" w:hAnsi="Palatino Linotype" w:cs="ArialMT"/>
          <w:color w:val="000000" w:themeColor="text1"/>
          <w:sz w:val="28"/>
          <w:szCs w:val="28"/>
        </w:rPr>
        <w:t xml:space="preserve"> </w:t>
      </w:r>
      <w:r w:rsidRPr="00047DD9">
        <w:rPr>
          <w:rFonts w:ascii="Palatino Linotype" w:hAnsi="Palatino Linotype"/>
          <w:color w:val="000000" w:themeColor="text1"/>
          <w:sz w:val="28"/>
          <w:szCs w:val="28"/>
        </w:rPr>
        <w:t>$B) Сиёсати буҷетиро ба одди ва муракаб ҷудо мекунанд;</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Сиёсати буҷетиро ба пулӣ ва қ</w:t>
      </w:r>
      <w:r w:rsidRPr="00047DD9">
        <w:rPr>
          <w:rFonts w:ascii="Palatino Linotype" w:hAnsi="Palatino Linotype" w:cs="Times New Roman Tj"/>
          <w:color w:val="000000" w:themeColor="text1"/>
          <w:sz w:val="28"/>
          <w:szCs w:val="28"/>
        </w:rPr>
        <w:t>арз</w:t>
      </w:r>
      <w:r w:rsidRPr="00047DD9">
        <w:rPr>
          <w:rFonts w:ascii="Palatino Linotype" w:hAnsi="Palatino Linotype"/>
          <w:color w:val="000000" w:themeColor="text1"/>
          <w:sz w:val="28"/>
          <w:szCs w:val="28"/>
        </w:rPr>
        <w:t>ӣ ҷудо мекунанд;</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rPr>
        <w:t>Сиёсати бу</w:t>
      </w:r>
      <w:r w:rsidRPr="00047DD9">
        <w:rPr>
          <w:rFonts w:ascii="Palatino Linotype" w:eastAsia="MS Mincho" w:hAnsi="Palatino Linotype" w:cs="MS Mincho"/>
          <w:color w:val="000000" w:themeColor="text1"/>
          <w:sz w:val="28"/>
          <w:szCs w:val="28"/>
        </w:rPr>
        <w:t>ҷ</w:t>
      </w:r>
      <w:r w:rsidRPr="00047DD9">
        <w:rPr>
          <w:rFonts w:ascii="Palatino Linotype" w:hAnsi="Palatino Linotype" w:cs="Arial"/>
          <w:color w:val="000000" w:themeColor="text1"/>
          <w:sz w:val="28"/>
          <w:szCs w:val="28"/>
        </w:rPr>
        <w:t>етиро</w:t>
      </w:r>
      <w:r w:rsidRPr="00047DD9">
        <w:rPr>
          <w:rFonts w:ascii="Palatino Linotype" w:hAnsi="Palatino Linotype" w:cs="ArialMT"/>
          <w:color w:val="000000" w:themeColor="text1"/>
          <w:sz w:val="28"/>
          <w:szCs w:val="28"/>
        </w:rPr>
        <w:t xml:space="preserve"> ба ягон </w:t>
      </w:r>
      <w:r w:rsidRPr="00047DD9">
        <w:rPr>
          <w:rFonts w:ascii="Palatino Linotype" w:hAnsi="Palatino Linotype"/>
          <w:color w:val="000000" w:themeColor="text1"/>
          <w:sz w:val="28"/>
          <w:szCs w:val="28"/>
        </w:rPr>
        <w:t>қ</w:t>
      </w:r>
      <w:r w:rsidRPr="00047DD9">
        <w:rPr>
          <w:rFonts w:ascii="Palatino Linotype" w:hAnsi="Palatino Linotype" w:cs="Times New Roman Tj"/>
          <w:color w:val="000000" w:themeColor="text1"/>
          <w:sz w:val="28"/>
          <w:szCs w:val="28"/>
        </w:rPr>
        <w:t>исм</w:t>
      </w:r>
      <w:r w:rsidRPr="00047DD9">
        <w:rPr>
          <w:rFonts w:ascii="Palatino Linotype" w:hAnsi="Palatino Linotype"/>
          <w:color w:val="000000" w:themeColor="text1"/>
          <w:sz w:val="28"/>
          <w:szCs w:val="28"/>
        </w:rPr>
        <w:t xml:space="preserve"> ҷ</w:t>
      </w:r>
      <w:r w:rsidRPr="00047DD9">
        <w:rPr>
          <w:rFonts w:ascii="Palatino Linotype" w:hAnsi="Palatino Linotype" w:cs="Times New Roman Tj"/>
          <w:color w:val="000000" w:themeColor="text1"/>
          <w:sz w:val="28"/>
          <w:szCs w:val="28"/>
        </w:rPr>
        <w:t>удо</w:t>
      </w:r>
      <w:r w:rsidRPr="00047DD9">
        <w:rPr>
          <w:rFonts w:ascii="Palatino Linotype" w:hAnsi="Palatino Linotype" w:cs="ArialMT"/>
          <w:color w:val="000000" w:themeColor="text1"/>
          <w:sz w:val="28"/>
          <w:szCs w:val="28"/>
        </w:rPr>
        <w:t xml:space="preserve"> намекунанд;</w:t>
      </w:r>
      <w:r w:rsidR="00642A2C" w:rsidRPr="00047DD9">
        <w:rPr>
          <w:rFonts w:ascii="Palatino Linotype" w:hAnsi="Palatino Linotype" w:cs="ArialMT"/>
          <w:color w:val="000000" w:themeColor="text1"/>
          <w:sz w:val="28"/>
          <w:szCs w:val="28"/>
        </w:rPr>
        <w:t xml:space="preserve"> </w:t>
      </w:r>
      <w:r w:rsidRPr="00047DD9">
        <w:rPr>
          <w:rFonts w:ascii="Palatino Linotype" w:hAnsi="Palatino Linotype"/>
          <w:color w:val="000000" w:themeColor="text1"/>
          <w:sz w:val="28"/>
          <w:szCs w:val="28"/>
        </w:rPr>
        <w:t>$E) Сиёсати буҷетиро ба нарм ва сахт ҷудо мекунанд;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97</w:t>
      </w:r>
      <w:r w:rsidRPr="00047DD9">
        <w:rPr>
          <w:rFonts w:ascii="Palatino Linotype" w:hAnsi="Palatino Linotype"/>
          <w:color w:val="000000" w:themeColor="text1"/>
          <w:sz w:val="28"/>
          <w:szCs w:val="28"/>
          <w:lang w:val="tg-Cyrl-TJ"/>
        </w:rPr>
        <w:t xml:space="preserve">. </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s="Arial"/>
          <w:color w:val="000000" w:themeColor="text1"/>
          <w:sz w:val="28"/>
          <w:szCs w:val="28"/>
          <w:lang w:val="tg-Cyrl-TJ"/>
        </w:rPr>
        <w:t xml:space="preserve">Кодекси андоз дар таҳрири нав, ки аз 1 январи соли 2013 мавриди амал қарор гирифтааст кай </w:t>
      </w:r>
      <w:r w:rsidRPr="00047DD9">
        <w:rPr>
          <w:rFonts w:ascii="Palatino Linotype" w:hAnsi="Palatino Linotype"/>
          <w:color w:val="000000" w:themeColor="text1"/>
          <w:sz w:val="28"/>
          <w:szCs w:val="28"/>
          <w:lang w:val="tg-Cyrl-TJ"/>
        </w:rPr>
        <w:t>қ</w:t>
      </w:r>
      <w:r w:rsidRPr="00047DD9">
        <w:rPr>
          <w:rFonts w:ascii="Palatino Linotype" w:hAnsi="Palatino Linotype" w:cs="Times New Roman Tj"/>
          <w:color w:val="000000" w:themeColor="text1"/>
          <w:sz w:val="28"/>
          <w:szCs w:val="28"/>
          <w:lang w:val="tg-Cyrl-TJ"/>
        </w:rPr>
        <w:t>абул</w:t>
      </w:r>
      <w:r w:rsidRPr="00047DD9">
        <w:rPr>
          <w:rFonts w:ascii="Palatino Linotype" w:hAnsi="Palatino Linotype"/>
          <w:color w:val="000000" w:themeColor="text1"/>
          <w:sz w:val="28"/>
          <w:szCs w:val="28"/>
          <w:lang w:val="tg-Cyrl-TJ"/>
        </w:rPr>
        <w:t xml:space="preserve"> карда шудааст:</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05.09.12 №902;</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06.09.12 №90</w:t>
      </w:r>
      <w:r w:rsidR="00E16DF3" w:rsidRPr="00047DD9">
        <w:rPr>
          <w:rFonts w:ascii="Palatino Linotype" w:hAnsi="Palatino Linotype"/>
          <w:color w:val="000000" w:themeColor="text1"/>
          <w:sz w:val="28"/>
          <w:szCs w:val="28"/>
          <w:lang w:val="tg-Cyrl-TJ"/>
        </w:rPr>
        <w:t>7</w:t>
      </w:r>
      <w:r w:rsidRPr="00047DD9">
        <w:rPr>
          <w:rFonts w:ascii="Palatino Linotype" w:hAnsi="Palatino Linotype"/>
          <w:color w:val="000000" w:themeColor="text1"/>
          <w:sz w:val="28"/>
          <w:szCs w:val="28"/>
          <w:lang w:val="tg-Cyrl-TJ"/>
        </w:rPr>
        <w:t>;</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05.09.13 №80</w:t>
      </w:r>
      <w:r w:rsidR="00E16DF3" w:rsidRPr="00047DD9">
        <w:rPr>
          <w:rFonts w:ascii="Palatino Linotype" w:hAnsi="Palatino Linotype"/>
          <w:color w:val="000000" w:themeColor="text1"/>
          <w:sz w:val="28"/>
          <w:szCs w:val="28"/>
          <w:lang w:val="tg-Cyrl-TJ"/>
        </w:rPr>
        <w:t>1</w:t>
      </w:r>
      <w:r w:rsidRPr="00047DD9">
        <w:rPr>
          <w:rFonts w:ascii="Palatino Linotype" w:hAnsi="Palatino Linotype"/>
          <w:color w:val="000000" w:themeColor="text1"/>
          <w:sz w:val="28"/>
          <w:szCs w:val="28"/>
          <w:lang w:val="tg-Cyrl-TJ"/>
        </w:rPr>
        <w:t>;</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05.09.12 №20</w:t>
      </w:r>
      <w:r w:rsidR="00E16DF3" w:rsidRPr="00047DD9">
        <w:rPr>
          <w:rFonts w:ascii="Palatino Linotype" w:hAnsi="Palatino Linotype"/>
          <w:color w:val="000000" w:themeColor="text1"/>
          <w:sz w:val="28"/>
          <w:szCs w:val="28"/>
          <w:lang w:val="tg-Cyrl-TJ"/>
        </w:rPr>
        <w:t>1</w:t>
      </w:r>
      <w:r w:rsidRPr="00047DD9">
        <w:rPr>
          <w:rFonts w:ascii="Palatino Linotype" w:hAnsi="Palatino Linotype"/>
          <w:color w:val="000000" w:themeColor="text1"/>
          <w:sz w:val="28"/>
          <w:szCs w:val="28"/>
          <w:lang w:val="tg-Cyrl-TJ"/>
        </w:rPr>
        <w:t>;</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05.01.12 №90</w:t>
      </w:r>
      <w:r w:rsidR="00E16DF3" w:rsidRPr="00047DD9">
        <w:rPr>
          <w:rFonts w:ascii="Palatino Linotype" w:hAnsi="Palatino Linotype"/>
          <w:color w:val="000000" w:themeColor="text1"/>
          <w:sz w:val="28"/>
          <w:szCs w:val="28"/>
          <w:lang w:val="tg-Cyrl-TJ"/>
        </w:rPr>
        <w:t>3</w:t>
      </w:r>
      <w:r w:rsidRPr="00047DD9">
        <w:rPr>
          <w:rFonts w:ascii="Palatino Linotype" w:hAnsi="Palatino Linotype"/>
          <w:color w:val="000000" w:themeColor="text1"/>
          <w:sz w:val="28"/>
          <w:szCs w:val="28"/>
          <w:lang w:val="tg-Cyrl-TJ"/>
        </w:rPr>
        <w:t>;</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98</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t>Низоми буҷети давлатии Ҷумҳурии Тоҷикистон аз чаанд принсип иборат аст:</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10;</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12;</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8;</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13;</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4;</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99</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t>Кадоме аз инҳо ба андозҳои умумидавлатӣ дохил мешавад: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Андоз аз даромад ва андоз аз фоида;</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Андоз аз арзиши иловашуда, аксизҳо ва андози иҷтимоӣ;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Андоз барои захираҳои табиӣ;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Андоз аз истифодабарандагони роҳҳои автомобилгард ва андоз аз фурӯши нахи пахта ва алюмини аввалия;</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Ҳама ҷавобҳои дар боло зикрёфта дуруст мебошанд;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100</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lastRenderedPageBreak/>
        <w:t>Кадоме аз инҳо ба низоми махсуси андозбандӣ дохил мешаванд: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Низоми андозбандии шахсони воқеие, ки фаъолияти соҳибкориро тибқи патент ё шаҳодатнома амалӣ менамояд;</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низоми содакардашудаи андозбандӣ барои субъектхои соҳибкории хурд;</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Низоми содакардашудаи андозбандӣ барои истеҳсолкунандагони маҳсулоти кишоварзӣ;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Ҳама ҷавобҳои дар боло зикрёфта дуруст мебошанд;</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Ҳама ҷавобҳои дар боло зикрёфта нодуруст мебошанд;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101</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t>Кадоме аз ин хароҷотҳо ба соҳаҳои иҷтимои дохил мешавад: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Хароҷот ба бахши мақомоти ҳокимият ва идораи давлатӣ;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Хароҷоти бучет ба соҳаи маориф ва тандурустӣ;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Хароҷоти бучет ба соҳаи ҳифзи иҷтимоии аҳолӣ;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Ҳама ҷавобҳои дар боло зикрёфта нодуруст мебошанд;</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Ҳама ҷавобҳои дар боло зикрёфта дуруст мебошанд;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102</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t>Кадоме аз ин хароҷотҳо ба соҳаҳои иқтисодӣ дохил мешавад: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Хароҷот ба бахши саноат ва сохтмон;</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Хароҷоти бучет ба бахши комплексӣ сӯзишвори энергетикӣ, кишоварзи моҳидорӣ ва шикор;</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Хароҷоти бучет ба бахши нақлиёт ва комуникатсия;</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Ҳама ҷавобҳои дар боло зикрёфта нодуруст мебошанд;</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Ҳама ҷавобҳои дар боло зикрёфта дуруст мебоша</w:t>
      </w:r>
      <w:r w:rsidR="00DD7880" w:rsidRPr="00047DD9">
        <w:rPr>
          <w:rFonts w:ascii="Palatino Linotype" w:hAnsi="Palatino Linotype"/>
          <w:color w:val="000000" w:themeColor="text1"/>
          <w:sz w:val="28"/>
          <w:szCs w:val="28"/>
          <w:lang w:val="tg-Cyrl-TJ"/>
        </w:rPr>
        <w:t>н</w:t>
      </w:r>
      <w:r w:rsidRPr="00047DD9">
        <w:rPr>
          <w:rFonts w:ascii="Palatino Linotype" w:hAnsi="Palatino Linotype"/>
          <w:color w:val="000000" w:themeColor="text1"/>
          <w:sz w:val="28"/>
          <w:szCs w:val="28"/>
          <w:lang w:val="tg-Cyrl-TJ"/>
        </w:rPr>
        <w:t>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103</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t>Дар Тоҷикистон кадом намудҳои зерини муассисаҳои таълими фаъолият мекунанд: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Томактабӣ, таҳсилоти умумӣ ва таҳсилоти ибтидоии касбӣ;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Таҳсилоти олии касбӣ, таҳсилоти миёнаи касбӣ;</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Таҳсилоти иловагӣ ва таҳсилоти махсус;</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Ҳама ҷавобҳои дар боло зикрёфта дуруст мебошанд;</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Ҳама ҷавобҳои дар боло зикрёфта нодуруст мебошанд;</w:t>
      </w:r>
    </w:p>
    <w:p w:rsidR="001E74E3" w:rsidRPr="00047DD9" w:rsidRDefault="001E74E3" w:rsidP="00642A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104</w:t>
      </w:r>
      <w:r w:rsidRPr="00047DD9">
        <w:rPr>
          <w:rFonts w:ascii="Palatino Linotype" w:hAnsi="Palatino Linotype"/>
          <w:color w:val="000000" w:themeColor="text1"/>
          <w:sz w:val="28"/>
          <w:szCs w:val="28"/>
          <w:lang w:val="tg-Cyrl-TJ"/>
        </w:rPr>
        <w:t xml:space="preserve">. </w:t>
      </w:r>
    </w:p>
    <w:p w:rsidR="001E74E3" w:rsidRPr="00047DD9" w:rsidRDefault="001E74E3" w:rsidP="00642A2C">
      <w:pPr>
        <w:adjustRightInd w:val="0"/>
        <w:ind w:firstLine="0"/>
        <w:rPr>
          <w:rFonts w:ascii="Palatino Linotype" w:hAnsi="Palatino Linotype"/>
          <w:color w:val="000000" w:themeColor="text1"/>
          <w:sz w:val="28"/>
          <w:szCs w:val="28"/>
          <w:lang w:val="tg-Cyrl-TJ"/>
        </w:rPr>
      </w:pPr>
      <w:r w:rsidRPr="00047DD9">
        <w:rPr>
          <w:rFonts w:ascii="Palatino Linotype" w:hAnsi="Palatino Linotype" w:cs="Times New Roman Tj"/>
          <w:color w:val="000000" w:themeColor="text1"/>
          <w:sz w:val="28"/>
          <w:szCs w:val="28"/>
          <w:lang w:val="tg-Cyrl-TJ"/>
        </w:rPr>
        <w:t>Аз кадом сол инҷониб тамоми муассисаҳои таҳсилоти умумӣ ба маблаггузории сарикасӣ гузаронида шудаанд:</w:t>
      </w:r>
    </w:p>
    <w:p w:rsidR="001E74E3"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lang w:val="tg-Cyrl-TJ"/>
        </w:rPr>
        <w:t>$A) Соли 2010;</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Соли 2008;</w:t>
      </w:r>
      <w:r w:rsidR="00642A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lang w:val="tg-Cyrl-TJ"/>
        </w:rPr>
        <w:t>Соли 2006</w:t>
      </w:r>
      <w:r w:rsidRPr="00047DD9">
        <w:rPr>
          <w:rFonts w:ascii="Palatino Linotype" w:hAnsi="Palatino Linotype"/>
          <w:color w:val="000000" w:themeColor="text1"/>
          <w:sz w:val="28"/>
          <w:szCs w:val="28"/>
        </w:rPr>
        <w:t>;</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z w:val="28"/>
          <w:szCs w:val="28"/>
          <w:lang w:val="tg-Cyrl-TJ"/>
        </w:rPr>
        <w:t>Соли 2012</w:t>
      </w:r>
      <w:r w:rsidRPr="00047DD9">
        <w:rPr>
          <w:rFonts w:ascii="Palatino Linotype" w:hAnsi="Palatino Linotype"/>
          <w:color w:val="000000" w:themeColor="text1"/>
          <w:sz w:val="28"/>
          <w:szCs w:val="28"/>
        </w:rPr>
        <w:t>;</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 xml:space="preserve">$E) </w:t>
      </w:r>
      <w:r w:rsidRPr="00047DD9">
        <w:rPr>
          <w:rFonts w:ascii="Palatino Linotype" w:hAnsi="Palatino Linotype"/>
          <w:color w:val="000000" w:themeColor="text1"/>
          <w:sz w:val="28"/>
          <w:szCs w:val="28"/>
          <w:lang w:val="tg-Cyrl-TJ"/>
        </w:rPr>
        <w:t>Соли 2014</w:t>
      </w:r>
      <w:r w:rsidRPr="00047DD9">
        <w:rPr>
          <w:rFonts w:ascii="Palatino Linotype" w:hAnsi="Palatino Linotype"/>
          <w:color w:val="000000" w:themeColor="text1"/>
          <w:sz w:val="28"/>
          <w:szCs w:val="28"/>
        </w:rPr>
        <w:t>;</w:t>
      </w:r>
    </w:p>
    <w:p w:rsidR="00570F5C"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105</w:t>
      </w:r>
      <w:r w:rsidRPr="00047DD9">
        <w:rPr>
          <w:rFonts w:ascii="Palatino Linotype" w:hAnsi="Palatino Linotype"/>
          <w:color w:val="000000" w:themeColor="text1"/>
          <w:sz w:val="28"/>
          <w:szCs w:val="28"/>
        </w:rPr>
        <w:t xml:space="preserve">. </w:t>
      </w:r>
    </w:p>
    <w:p w:rsidR="001E74E3"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Низоми молияи давлатии ҶТ кадом муносибатҳои молиявиро дарбар мегирад:</w:t>
      </w:r>
    </w:p>
    <w:p w:rsidR="001E74E3"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Низоми буҷети давлатӣ; Фондҳои мақсадноки давлатӣ, буҷетҳои </w:t>
      </w:r>
      <w:r w:rsidRPr="00047DD9">
        <w:rPr>
          <w:rFonts w:ascii="Palatino Linotype" w:hAnsi="Palatino Linotype"/>
          <w:color w:val="000000" w:themeColor="text1"/>
          <w:sz w:val="28"/>
          <w:szCs w:val="28"/>
        </w:rPr>
        <w:lastRenderedPageBreak/>
        <w:t>маҳаллӣ;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Низоми буҷети давлатӣ, қарзи давлатӣ ва фондҳои мақсадноки давлатӣ;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Низоми фондҳои мақсадноки давлатӣ, буҷети ҷумҳуриявӣ ва қарзи давлатӣ;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Низоми буҷети ҷумҳуриявӣ, буҷетҳои маҳаллӣ ва қарзи давлатӣ;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Низоми буҷетҳои маҳаллӣ; қарзи давлатӣ ва фондҳои мақсадноки давлатӣ;</w:t>
      </w:r>
    </w:p>
    <w:p w:rsidR="00570F5C"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106</w:t>
      </w:r>
      <w:r w:rsidRPr="00047DD9">
        <w:rPr>
          <w:rFonts w:ascii="Palatino Linotype" w:hAnsi="Palatino Linotype"/>
          <w:color w:val="000000" w:themeColor="text1"/>
          <w:sz w:val="28"/>
          <w:szCs w:val="28"/>
        </w:rPr>
        <w:t xml:space="preserve">. </w:t>
      </w:r>
    </w:p>
    <w:p w:rsidR="001E74E3"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Низоми буҷети давлатии ҶТ аз кадом сатҳҳои буҷетҳо ташкил меёбад:</w:t>
      </w:r>
    </w:p>
    <w:p w:rsidR="001E74E3" w:rsidRPr="00047DD9" w:rsidRDefault="001E74E3" w:rsidP="00642A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Буҷети ҷумҳуриявӣ, буҷетҳои фондҳои мақсадноки давлатӣ, қарзи давлатӣ;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Аз буҷетҳои ҷумҳуриявӣ ва маҳаллӣ, қарзи давлатӣ;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Буҷетҳои фондҳои мақсадноки давлатӣ, буҷети давлатӣ ва буҷетҳои маҳаллӣ;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Аз буҷетҳои ноҳиявӣ, шаҳрӣ ва вилоятӣ, буҷетҳои фондҳои мақсадноки давлатӣ;</w:t>
      </w:r>
      <w:r w:rsidR="00642A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Буҷети ҷумҳуриявӣ, буҷетҳои фондҳои мақса</w:t>
      </w:r>
      <w:r w:rsidR="00282DAE" w:rsidRPr="00047DD9">
        <w:rPr>
          <w:rFonts w:ascii="Palatino Linotype" w:hAnsi="Palatino Linotype"/>
          <w:color w:val="000000" w:themeColor="text1"/>
          <w:sz w:val="28"/>
          <w:szCs w:val="28"/>
        </w:rPr>
        <w:t>дноки давлатӣ ва буҷетҳои маҳал</w:t>
      </w:r>
      <w:r w:rsidRPr="00047DD9">
        <w:rPr>
          <w:rFonts w:ascii="Palatino Linotype" w:hAnsi="Palatino Linotype"/>
          <w:color w:val="000000" w:themeColor="text1"/>
          <w:sz w:val="28"/>
          <w:szCs w:val="28"/>
        </w:rPr>
        <w:t>ӣ;</w:t>
      </w:r>
    </w:p>
    <w:p w:rsidR="00570F5C" w:rsidRPr="00047DD9" w:rsidRDefault="001E74E3" w:rsidP="00326A9D">
      <w:pPr>
        <w:tabs>
          <w:tab w:val="left" w:pos="3795"/>
        </w:tabs>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107</w:t>
      </w:r>
      <w:r w:rsidRPr="00047DD9">
        <w:rPr>
          <w:rFonts w:ascii="Palatino Linotype" w:hAnsi="Palatino Linotype"/>
          <w:color w:val="000000" w:themeColor="text1"/>
          <w:sz w:val="28"/>
          <w:szCs w:val="28"/>
        </w:rPr>
        <w:t xml:space="preserve">. </w:t>
      </w:r>
    </w:p>
    <w:p w:rsidR="001E74E3" w:rsidRPr="00047DD9" w:rsidRDefault="001E74E3" w:rsidP="00326A9D">
      <w:pPr>
        <w:tabs>
          <w:tab w:val="left" w:pos="3795"/>
        </w:tabs>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Фонди захиравии Президенти Ҷумҳурии Тоҷикистон чанд фоизи ҳаҷми даромади буҷети давлатиро ташкил медиҳад :</w:t>
      </w:r>
    </w:p>
    <w:p w:rsidR="001E74E3" w:rsidRPr="00047DD9" w:rsidRDefault="001E74E3" w:rsidP="00570F5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0,2%;</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0,5%;</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20%;</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2%;</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5%;</w:t>
      </w:r>
    </w:p>
    <w:p w:rsidR="00570F5C" w:rsidRPr="00047DD9" w:rsidRDefault="001E74E3" w:rsidP="00570F5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108</w:t>
      </w:r>
      <w:r w:rsidRPr="00047DD9">
        <w:rPr>
          <w:rFonts w:ascii="Palatino Linotype" w:hAnsi="Palatino Linotype"/>
          <w:color w:val="000000" w:themeColor="text1"/>
          <w:sz w:val="28"/>
          <w:szCs w:val="28"/>
        </w:rPr>
        <w:t xml:space="preserve">. </w:t>
      </w:r>
    </w:p>
    <w:p w:rsidR="001E74E3" w:rsidRPr="00047DD9" w:rsidRDefault="001E74E3" w:rsidP="00570F5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Хароҷотҳои асосӣ:</w:t>
      </w:r>
    </w:p>
    <w:p w:rsidR="001E74E3" w:rsidRPr="00047DD9" w:rsidRDefault="001E74E3" w:rsidP="00570F5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Пардохти музди меҳнат, пардохти фоизҳо, субсидияҳо;</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Харидани сармояи асосӣ, харидани молҳо, трансфертҳои сармоявӣ;</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Интиқоли маблағ;</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Ҳиссаҷудокунии кордиҳандагон;</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Ҳамаи ҷавобҳои дар боло зикрёфта нодуруст аст;</w:t>
      </w:r>
    </w:p>
    <w:p w:rsidR="001E74E3" w:rsidRPr="00047DD9" w:rsidRDefault="001E74E3" w:rsidP="00570F5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B162DE" w:rsidRPr="00047DD9">
        <w:rPr>
          <w:rFonts w:ascii="Palatino Linotype" w:hAnsi="Palatino Linotype"/>
          <w:color w:val="000000" w:themeColor="text1"/>
          <w:sz w:val="28"/>
          <w:szCs w:val="28"/>
        </w:rPr>
        <w:t>109</w:t>
      </w:r>
      <w:r w:rsidRPr="00047DD9">
        <w:rPr>
          <w:rFonts w:ascii="Palatino Linotype" w:hAnsi="Palatino Linotype"/>
          <w:color w:val="000000" w:themeColor="text1"/>
          <w:sz w:val="28"/>
          <w:szCs w:val="28"/>
        </w:rPr>
        <w:t>. Тибқи арзёбии Хазинаи байналмилалии асъор, касре, ки аз чанд %-и ММД зиёд аст, ташвишовар дониста мешавад:</w:t>
      </w:r>
    </w:p>
    <w:p w:rsidR="001E74E3" w:rsidRPr="00047DD9" w:rsidRDefault="001E74E3" w:rsidP="00570F5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2%;</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3%;</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4%;</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5%;</w:t>
      </w:r>
      <w:r w:rsidR="00570F5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6%;</w:t>
      </w:r>
    </w:p>
    <w:p w:rsidR="00570F5C"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w:t>
      </w:r>
      <w:r w:rsidR="00B162DE" w:rsidRPr="00047DD9">
        <w:rPr>
          <w:rFonts w:ascii="Palatino Linotype" w:hAnsi="Palatino Linotype"/>
          <w:color w:val="000000" w:themeColor="text1"/>
          <w:sz w:val="28"/>
          <w:szCs w:val="28"/>
          <w:lang w:val="tt-RU"/>
        </w:rPr>
        <w:t>110</w:t>
      </w:r>
      <w:r w:rsidRPr="00047DD9">
        <w:rPr>
          <w:rFonts w:ascii="Palatino Linotype" w:hAnsi="Palatino Linotype"/>
          <w:color w:val="000000" w:themeColor="text1"/>
          <w:sz w:val="28"/>
          <w:szCs w:val="28"/>
          <w:lang w:val="tt-RU"/>
        </w:rPr>
        <w:t xml:space="preserve">. </w:t>
      </w:r>
    </w:p>
    <w:p w:rsidR="001E74E3"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Хароҷотҳои ҷорӣ:</w:t>
      </w:r>
    </w:p>
    <w:p w:rsidR="001E74E3"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$A) Пардохти музди меҳнат, пардохти фоизҳо, субсидияҳ</w:t>
      </w:r>
      <w:r w:rsidR="00DD7880" w:rsidRPr="00047DD9">
        <w:rPr>
          <w:rFonts w:ascii="Palatino Linotype" w:hAnsi="Palatino Linotype"/>
          <w:color w:val="000000" w:themeColor="text1"/>
          <w:sz w:val="28"/>
          <w:szCs w:val="28"/>
          <w:lang w:val="tt-RU"/>
        </w:rPr>
        <w:t>ҳ</w:t>
      </w:r>
      <w:r w:rsidRPr="00047DD9">
        <w:rPr>
          <w:rFonts w:ascii="Palatino Linotype" w:hAnsi="Palatino Linotype"/>
          <w:color w:val="000000" w:themeColor="text1"/>
          <w:sz w:val="28"/>
          <w:szCs w:val="28"/>
          <w:lang w:val="tt-RU"/>
        </w:rPr>
        <w:t>о;</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$B) Харидани сармояи асосӣ, харидани молҳо, трансфертҳои сармоявӣ;</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$C) Активҳои ғайримоддӣ;</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$D) Харидани замин;</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$E) Ҳамаи ҷавобҳои дар боло зикрёфта дуруст мебошанд;</w:t>
      </w:r>
    </w:p>
    <w:p w:rsidR="00570F5C" w:rsidRPr="00047DD9" w:rsidRDefault="001E74E3" w:rsidP="00570F5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B162DE" w:rsidRPr="00047DD9">
        <w:rPr>
          <w:rFonts w:ascii="Palatino Linotype" w:hAnsi="Palatino Linotype"/>
          <w:color w:val="000000" w:themeColor="text1"/>
          <w:sz w:val="28"/>
          <w:szCs w:val="28"/>
          <w:lang w:val="tg-Cyrl-TJ"/>
        </w:rPr>
        <w:t>111</w:t>
      </w:r>
      <w:r w:rsidRPr="00047DD9">
        <w:rPr>
          <w:rFonts w:ascii="Palatino Linotype" w:hAnsi="Palatino Linotype"/>
          <w:color w:val="000000" w:themeColor="text1"/>
          <w:sz w:val="28"/>
          <w:szCs w:val="28"/>
          <w:lang w:val="tg-Cyrl-TJ"/>
        </w:rPr>
        <w:t xml:space="preserve">. </w:t>
      </w:r>
    </w:p>
    <w:p w:rsidR="001E74E3"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rPr>
        <w:t>Сарраёсат</w:t>
      </w:r>
      <w:r w:rsidRPr="00047DD9">
        <w:rPr>
          <w:rFonts w:ascii="Palatino Linotype" w:hAnsi="Palatino Linotype"/>
          <w:color w:val="000000" w:themeColor="text1"/>
          <w:sz w:val="28"/>
          <w:szCs w:val="28"/>
          <w:lang w:val="tg-Cyrl-TJ"/>
        </w:rPr>
        <w:t xml:space="preserve"> хазинадорӣ маркази</w:t>
      </w:r>
      <w:r w:rsidRPr="00047DD9">
        <w:rPr>
          <w:rFonts w:ascii="Palatino Linotype" w:hAnsi="Palatino Linotype"/>
          <w:color w:val="000000" w:themeColor="text1"/>
          <w:sz w:val="28"/>
          <w:szCs w:val="28"/>
        </w:rPr>
        <w:t xml:space="preserve"> аз чанд </w:t>
      </w:r>
      <w:r w:rsidRPr="00047DD9">
        <w:rPr>
          <w:rFonts w:ascii="Palatino Linotype" w:hAnsi="Palatino Linotype"/>
          <w:color w:val="000000" w:themeColor="text1"/>
          <w:sz w:val="28"/>
          <w:szCs w:val="28"/>
          <w:lang w:val="tg-Cyrl-TJ"/>
        </w:rPr>
        <w:t>раёсат</w:t>
      </w:r>
      <w:r w:rsidRPr="00047DD9">
        <w:rPr>
          <w:rFonts w:ascii="Palatino Linotype" w:hAnsi="Palatino Linotype"/>
          <w:color w:val="000000" w:themeColor="text1"/>
          <w:sz w:val="28"/>
          <w:szCs w:val="28"/>
        </w:rPr>
        <w:t xml:space="preserve"> иборат аст</w:t>
      </w:r>
      <w:r w:rsidRPr="00047DD9">
        <w:rPr>
          <w:rFonts w:ascii="Palatino Linotype" w:hAnsi="Palatino Linotype"/>
          <w:color w:val="000000" w:themeColor="text1"/>
          <w:sz w:val="28"/>
          <w:szCs w:val="28"/>
          <w:lang w:val="tt-RU"/>
        </w:rPr>
        <w:t>?</w:t>
      </w:r>
    </w:p>
    <w:p w:rsidR="001E74E3" w:rsidRPr="00047DD9" w:rsidRDefault="001E74E3" w:rsidP="00570F5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t-RU"/>
        </w:rPr>
        <w:t>$A) 14;</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$B) 6;</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$C) 4;</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$D) 2;</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$E) 3;</w:t>
      </w:r>
    </w:p>
    <w:p w:rsidR="00570F5C"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w:t>
      </w:r>
      <w:r w:rsidR="00B162DE" w:rsidRPr="00047DD9">
        <w:rPr>
          <w:rFonts w:ascii="Palatino Linotype" w:hAnsi="Palatino Linotype"/>
          <w:color w:val="000000" w:themeColor="text1"/>
          <w:sz w:val="28"/>
          <w:szCs w:val="28"/>
          <w:lang w:val="tt-RU"/>
        </w:rPr>
        <w:t>112</w:t>
      </w:r>
      <w:r w:rsidRPr="00047DD9">
        <w:rPr>
          <w:rFonts w:ascii="Palatino Linotype" w:hAnsi="Palatino Linotype"/>
          <w:color w:val="000000" w:themeColor="text1"/>
          <w:sz w:val="28"/>
          <w:szCs w:val="28"/>
          <w:lang w:val="tt-RU"/>
        </w:rPr>
        <w:t xml:space="preserve">. </w:t>
      </w:r>
    </w:p>
    <w:p w:rsidR="001E74E3"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Хазинадории марказӣ маблағгузории ташкилотҳои буҷетиро аз рӯи гурӯҳбандии нави даромад ва хароҷотҳои буҷетӣ кадои сол ба роҳ </w:t>
      </w:r>
      <w:r w:rsidRPr="00047DD9">
        <w:rPr>
          <w:rFonts w:ascii="Palatino Linotype" w:hAnsi="Palatino Linotype"/>
          <w:color w:val="000000" w:themeColor="text1"/>
          <w:sz w:val="28"/>
          <w:szCs w:val="28"/>
          <w:lang w:val="tt-RU"/>
        </w:rPr>
        <w:lastRenderedPageBreak/>
        <w:t>монд:</w:t>
      </w:r>
    </w:p>
    <w:p w:rsidR="001E74E3" w:rsidRPr="00047DD9" w:rsidRDefault="001E74E3" w:rsidP="00570F5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$A) 1995;</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$B) 1991;</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$C) 1997;</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$D) 2003;</w:t>
      </w:r>
      <w:r w:rsidR="00570F5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$E) 2000;</w:t>
      </w:r>
    </w:p>
    <w:p w:rsidR="00D67148" w:rsidRPr="00047DD9" w:rsidRDefault="00661877" w:rsidP="00661877">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@113. </w:t>
      </w:r>
    </w:p>
    <w:p w:rsidR="00661877" w:rsidRPr="00047DD9" w:rsidRDefault="00661877" w:rsidP="00661877">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Қонуни Ҷумҳурии Тоҷикистон «Дар бораи молияи давлатии ҶТ» дар таҳрири якум кай қабул карда шуд:</w:t>
      </w:r>
    </w:p>
    <w:p w:rsidR="00661877" w:rsidRPr="00047DD9" w:rsidRDefault="00661877" w:rsidP="00D67148">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17 ноябри соли 2013;</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3 ноябри соли 2011;</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13 октябри соли 2001;</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11 ноябри соли 2007;</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2 декабри соли 2002;</w:t>
      </w:r>
    </w:p>
    <w:p w:rsidR="00D67148"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@114. </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Кадоме аз даромадҳои зерин ба даромадҳои андозии буҷети давлатӣ дохил намешаванд:</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Пардохтҳои танзимкунанда;</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Боҷи гумрукӣ;</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Аксизҳо;</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Кӯмакҳои молиявии беподош;</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Ҷавоби дуруст вуҷуд надорад;</w:t>
      </w:r>
    </w:p>
    <w:p w:rsidR="00D67148"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@115.</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 Маблағҳои буҷетие, ки барои маблағгузории пардохтҳои ҷорию асосии аҳолӣ дар шакли нафақа, стипендия, ёрдампулӣ, ҷубронпулӣ истифода мебаранд, чӣ номида мешавад:</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Интиқоли маблағ;</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Субсидия;</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Грантҳо;</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Дотатсия;</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Пардохтҳои иҷтимоӣ;</w:t>
      </w:r>
    </w:p>
    <w:p w:rsidR="00D67148"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@116. </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Соли молиявӣ чанд моҳро дар бар мегирад;</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A</w:t>
      </w:r>
      <w:r w:rsidRPr="00047DD9">
        <w:rPr>
          <w:rFonts w:ascii="Palatino Linotype" w:hAnsi="Palatino Linotype"/>
          <w:color w:val="000000" w:themeColor="text1"/>
          <w:sz w:val="28"/>
          <w:szCs w:val="28"/>
        </w:rPr>
        <w:t>) 12 моҳ;</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B</w:t>
      </w:r>
      <w:r w:rsidRPr="00047DD9">
        <w:rPr>
          <w:rFonts w:ascii="Palatino Linotype" w:hAnsi="Palatino Linotype"/>
          <w:color w:val="000000" w:themeColor="text1"/>
          <w:sz w:val="28"/>
          <w:szCs w:val="28"/>
        </w:rPr>
        <w:t>) 15 моҳ;</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3 моҳ;</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D</w:t>
      </w:r>
      <w:r w:rsidRPr="00047DD9">
        <w:rPr>
          <w:rFonts w:ascii="Palatino Linotype" w:hAnsi="Palatino Linotype"/>
          <w:color w:val="000000" w:themeColor="text1"/>
          <w:sz w:val="28"/>
          <w:szCs w:val="28"/>
        </w:rPr>
        <w:t>) Ҳар сол дар асоси Қонуни ҶТ «Дар бораи буҷети давлатӣ» тағйир меёбад;</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аз 18 то 3</w:t>
      </w:r>
      <w:r w:rsidR="00DD7880" w:rsidRPr="00047DD9">
        <w:rPr>
          <w:rFonts w:ascii="Palatino Linotype" w:hAnsi="Palatino Linotype"/>
          <w:color w:val="000000" w:themeColor="text1"/>
          <w:sz w:val="28"/>
          <w:szCs w:val="28"/>
        </w:rPr>
        <w:t>7</w:t>
      </w:r>
      <w:r w:rsidRPr="00047DD9">
        <w:rPr>
          <w:rFonts w:ascii="Palatino Linotype" w:hAnsi="Palatino Linotype"/>
          <w:color w:val="000000" w:themeColor="text1"/>
          <w:sz w:val="28"/>
          <w:szCs w:val="28"/>
        </w:rPr>
        <w:t xml:space="preserve"> моҳ;</w:t>
      </w:r>
    </w:p>
    <w:p w:rsidR="00D67148"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@117. </w:t>
      </w:r>
    </w:p>
    <w:p w:rsidR="00661877" w:rsidRPr="00047DD9" w:rsidRDefault="00661877" w:rsidP="00D67148">
      <w:pPr>
        <w:pStyle w:val="1"/>
        <w:ind w:left="0"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Кадоме аз мақомотҳои номбурда дар ҷараёни буҷет иштирок намекунанд:</w:t>
      </w:r>
    </w:p>
    <w:p w:rsidR="00661877"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rPr>
        <w:t>$A) Фондҳои мақсадноки давлатӣ;</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Молики асосӣ ва моликони маблағҳои буҷетӣ;</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Ташкилотҳои буҷетӣ;</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Бонкҳои тиҷоратӣ;</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Ташкилотҳои қарзие, ки бо маблағҳои буҷетӣ фаъолият мекунанд;</w:t>
      </w:r>
    </w:p>
    <w:p w:rsidR="00D67148"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@118. </w:t>
      </w:r>
    </w:p>
    <w:p w:rsidR="00661877"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Ризоят додан барои гирифтани қарзи давлатӣ ба салоҳияти кадом мақомот гузошта шудааст:</w:t>
      </w:r>
    </w:p>
    <w:p w:rsidR="00661877"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Ҳукумати ҶТ;</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Маҷлиси миллии Маҷлиси Олии ҶТ;</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Вазорати молия;</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Президенти ҶТ;</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Маҷлиси намояндагони Маҷлиси Ол</w:t>
      </w:r>
      <w:r w:rsidR="00DD7880" w:rsidRPr="00047DD9">
        <w:rPr>
          <w:rFonts w:ascii="Palatino Linotype" w:hAnsi="Palatino Linotype"/>
          <w:color w:val="000000" w:themeColor="text1"/>
          <w:sz w:val="28"/>
          <w:szCs w:val="28"/>
          <w:lang w:val="tg-Cyrl-TJ"/>
        </w:rPr>
        <w:t>л</w:t>
      </w:r>
      <w:r w:rsidRPr="00047DD9">
        <w:rPr>
          <w:rFonts w:ascii="Palatino Linotype" w:hAnsi="Palatino Linotype"/>
          <w:color w:val="000000" w:themeColor="text1"/>
          <w:sz w:val="28"/>
          <w:szCs w:val="28"/>
          <w:lang w:val="tg-Cyrl-TJ"/>
        </w:rPr>
        <w:t>и ҶТ;</w:t>
      </w:r>
    </w:p>
    <w:p w:rsidR="00D67148"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@119. </w:t>
      </w:r>
    </w:p>
    <w:p w:rsidR="00661877"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Омода намудани пешниҳод барои гирифтани қарзи давлатӣ ба салоҳияти кадом мақомот гузошта шудааст:</w:t>
      </w:r>
    </w:p>
    <w:p w:rsidR="00661877" w:rsidRPr="00047DD9" w:rsidRDefault="00661877" w:rsidP="00D67148">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Ҳукума</w:t>
      </w:r>
      <w:r w:rsidR="00820B61" w:rsidRPr="00047DD9">
        <w:rPr>
          <w:rFonts w:ascii="Palatino Linotype" w:hAnsi="Palatino Linotype"/>
          <w:color w:val="000000" w:themeColor="text1"/>
          <w:sz w:val="28"/>
          <w:szCs w:val="28"/>
          <w:lang w:val="tg-Cyrl-TJ"/>
        </w:rPr>
        <w:t>т</w:t>
      </w:r>
      <w:r w:rsidRPr="00047DD9">
        <w:rPr>
          <w:rFonts w:ascii="Palatino Linotype" w:hAnsi="Palatino Linotype"/>
          <w:color w:val="000000" w:themeColor="text1"/>
          <w:sz w:val="28"/>
          <w:szCs w:val="28"/>
          <w:lang w:val="tg-Cyrl-TJ"/>
        </w:rPr>
        <w:t>и ҶТ;</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Маҷлиси миллии Маҷлиси Олии ҶТ;</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z w:val="28"/>
          <w:szCs w:val="28"/>
          <w:lang w:val="tg-Cyrl-TJ"/>
        </w:rPr>
        <w:lastRenderedPageBreak/>
        <w:t>Вазорати молия;</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Президенти ҶТ;</w:t>
      </w:r>
      <w:r w:rsidR="00D67148"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Маҷлиси намояндагони Маҷлиси Олии ҶТ;</w:t>
      </w:r>
    </w:p>
    <w:p w:rsidR="00D67148" w:rsidRPr="00047DD9" w:rsidRDefault="00661877" w:rsidP="00D67148">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@120. </w:t>
      </w:r>
    </w:p>
    <w:p w:rsidR="00661877" w:rsidRPr="00047DD9" w:rsidRDefault="00661877" w:rsidP="00D67148">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Сохтори низоми буҷети давлатӣ аз кадом омили муҳим вобаста аст:</w:t>
      </w:r>
    </w:p>
    <w:p w:rsidR="00661877" w:rsidRPr="00047DD9" w:rsidRDefault="00661877" w:rsidP="00D67148">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Аз Конститутсияи давлат;</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Аз минтақаи мамлакат;</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$C) Аз миқдори вилоятҳо;</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Аз сохтори давлат;</w:t>
      </w:r>
      <w:r w:rsidR="00D67148"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Аз мақомоти намояндаги ва иҷроия;</w:t>
      </w:r>
    </w:p>
    <w:p w:rsidR="00840F15" w:rsidRPr="00047DD9" w:rsidRDefault="00840F15" w:rsidP="00D67148">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121</w:t>
      </w:r>
      <w:r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t-RU"/>
        </w:rPr>
        <w:t xml:space="preserve">Дар кадом солҳо дар Ҷумҳурии Тоҷикистон </w:t>
      </w:r>
      <w:r w:rsidRPr="00047DD9">
        <w:rPr>
          <w:rFonts w:ascii="Palatino Linotype" w:hAnsi="Palatino Linotype" w:cs="Times New Roman Tj"/>
          <w:color w:val="000000" w:themeColor="text1"/>
          <w:sz w:val="28"/>
          <w:szCs w:val="28"/>
          <w:lang w:val="tt-RU"/>
        </w:rPr>
        <w:t>раванди ислоҳоти низоми молияи давлатӣ оғоз гардид?</w:t>
      </w:r>
    </w:p>
    <w:p w:rsidR="00840F15" w:rsidRPr="00047DD9" w:rsidRDefault="00840F15" w:rsidP="004C642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$A) 1995-2000;</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$B) 1991-2001;</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$C) 1992-2001;</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$D) 1991-2009;</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t-RU"/>
        </w:rPr>
        <w:t>$E) 1991-20013;</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122</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Қонуни Ҷумҳурии Тоҷикистон «Дар бораи буҷети давлатииҶумҳурии Тоҷикистон барои соли 2018” аз тарафи Президенти мамлакат кай ба имзо расонида шудааст:</w:t>
      </w:r>
    </w:p>
    <w:p w:rsidR="00840F15" w:rsidRPr="00047DD9" w:rsidRDefault="00840F15" w:rsidP="004C642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g-Cyrl-TJ"/>
        </w:rPr>
        <w:t>$A) 31-уми октябри соли 2017;</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31-уми ноябри соли 2017;</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16-уми ноябри соли 2017;</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21-уми ноябри соли 2017;</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11-уми ноябри соли 2017;</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123</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t-RU"/>
        </w:rPr>
        <w:t>Пас аз чанд рузи тасдиқи Буҷети давлатӣ Вазорати молия ба тақсимкунандагони асосӣ, тақсимкунандагон ва гирандагони маблағҳои буҷети дар хусуси маблағҳои барояшон пешбинишуда хабар медиҳад:</w:t>
      </w:r>
    </w:p>
    <w:p w:rsidR="00840F15" w:rsidRPr="00047DD9" w:rsidRDefault="00840F15" w:rsidP="004C642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g-Cyrl-TJ"/>
        </w:rPr>
        <w:t>$A) Дар давоми на зиёдааз 5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Дар давоми на зиёда</w:t>
      </w:r>
      <w:r w:rsidR="00820B61"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аз 10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Дар давоми на зиёдааз 15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Дар давоми на зиёдааз 7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Дар давоми на зиёда аз 23 рӯз;</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124</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t-RU"/>
        </w:rPr>
        <w:t>Пас аз чанд рузи тасдиқи Буҷети давлатӣ ташкилотҳои буҷети ба Вазорати молия сметаи хароҷотии худро барои мувофиқа месупоранд:</w:t>
      </w:r>
    </w:p>
    <w:p w:rsidR="00840F15" w:rsidRPr="00047DD9" w:rsidRDefault="00840F15" w:rsidP="004C642C">
      <w:pPr>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g-Cyrl-TJ"/>
        </w:rPr>
        <w:t>$A) Дар давоми на зиёда аз 15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Дар давоми на зиёда аз 13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Дар давоми на зиёда аз 25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Дар давоми на зиёда аз 15 рӯз;</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Дар давоми на зиёда аз 30 рӯз;</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125</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ми</w:t>
      </w:r>
      <w:r w:rsidRPr="00047DD9">
        <w:rPr>
          <w:rFonts w:ascii="Palatino Linotype" w:hAnsi="Palatino Linotype"/>
          <w:color w:val="000000" w:themeColor="text1"/>
          <w:sz w:val="28"/>
          <w:szCs w:val="28"/>
          <w:lang w:val="tg-Cyrl-TJ"/>
        </w:rPr>
        <w:t xml:space="preserve"> умумии Бу</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 xml:space="preserve">ети </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ум</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урииТо</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 xml:space="preserve">икистон барои </w:t>
      </w:r>
      <w:r w:rsidRPr="00047DD9">
        <w:rPr>
          <w:rFonts w:ascii="Palatino Linotype" w:hAnsi="Palatino Linotype"/>
          <w:color w:val="000000" w:themeColor="text1"/>
          <w:sz w:val="28"/>
          <w:szCs w:val="28"/>
          <w:lang w:val="tg-Cyrl-TJ"/>
        </w:rPr>
        <w:t>соли 2018 аз ҳ</w:t>
      </w:r>
      <w:r w:rsidRPr="00047DD9">
        <w:rPr>
          <w:rFonts w:ascii="Palatino Linotype" w:hAnsi="Palatino Linotype" w:cs="Times New Roman Tj"/>
          <w:color w:val="000000" w:themeColor="text1"/>
          <w:sz w:val="28"/>
          <w:szCs w:val="28"/>
          <w:lang w:val="tg-Cyrl-TJ"/>
        </w:rPr>
        <w:t xml:space="preserve">исоби </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амаи харо</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от</w:t>
      </w:r>
      <w:r w:rsidRPr="00047DD9">
        <w:rPr>
          <w:rFonts w:ascii="Palatino Linotype" w:hAnsi="Palatino Linotype"/>
          <w:color w:val="000000" w:themeColor="text1"/>
          <w:sz w:val="28"/>
          <w:szCs w:val="28"/>
          <w:lang w:val="tg-Cyrl-TJ"/>
        </w:rPr>
        <w:t xml:space="preserve"> маблағ</w:t>
      </w:r>
      <w:r w:rsidRPr="00047DD9">
        <w:rPr>
          <w:rFonts w:ascii="Palatino Linotype" w:hAnsi="Palatino Linotype" w:cs="Times New Roman Tj"/>
          <w:color w:val="000000" w:themeColor="text1"/>
          <w:sz w:val="28"/>
          <w:szCs w:val="28"/>
          <w:lang w:val="tg-Cyrl-TJ"/>
        </w:rPr>
        <w:t xml:space="preserve">и чанд </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s="Times New Roman Tj"/>
          <w:color w:val="000000" w:themeColor="text1"/>
          <w:sz w:val="28"/>
          <w:szCs w:val="28"/>
          <w:lang w:val="tg-Cyrl-TJ"/>
        </w:rPr>
        <w:t xml:space="preserve"> му</w:t>
      </w:r>
      <w:r w:rsidRPr="00047DD9">
        <w:rPr>
          <w:rFonts w:ascii="Palatino Linotype" w:hAnsi="Palatino Linotype"/>
          <w:color w:val="000000" w:themeColor="text1"/>
          <w:sz w:val="28"/>
          <w:szCs w:val="28"/>
          <w:lang w:val="tg-Cyrl-TJ"/>
        </w:rPr>
        <w:t>қ</w:t>
      </w:r>
      <w:r w:rsidRPr="00047DD9">
        <w:rPr>
          <w:rFonts w:ascii="Palatino Linotype" w:hAnsi="Palatino Linotype" w:cs="Times New Roman Tj"/>
          <w:color w:val="000000" w:themeColor="text1"/>
          <w:sz w:val="28"/>
          <w:szCs w:val="28"/>
          <w:lang w:val="tg-Cyrl-TJ"/>
        </w:rPr>
        <w:t>аррар шудааст</w:t>
      </w:r>
      <w:r w:rsidRPr="00047DD9">
        <w:rPr>
          <w:rFonts w:ascii="Palatino Linotype" w:hAnsi="Palatino Linotype" w:cs="Arial"/>
          <w:color w:val="000000" w:themeColor="text1"/>
          <w:sz w:val="28"/>
          <w:szCs w:val="28"/>
          <w:lang w:val="tt-RU"/>
        </w:rPr>
        <w:t>:</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21337921 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21337420 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282DAE"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21003187ҳ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22003183 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21115087 ҳ</w:t>
      </w:r>
      <w:r w:rsidRPr="00047DD9">
        <w:rPr>
          <w:rFonts w:ascii="Palatino Linotype" w:hAnsi="Palatino Linotype" w:cs="Times New Roman Tj"/>
          <w:color w:val="000000" w:themeColor="text1"/>
          <w:sz w:val="28"/>
          <w:szCs w:val="28"/>
          <w:lang w:val="tg-Cyrl-TJ"/>
        </w:rPr>
        <w:t>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lastRenderedPageBreak/>
        <w:t>@</w:t>
      </w:r>
      <w:r w:rsidR="0063062F" w:rsidRPr="00047DD9">
        <w:rPr>
          <w:rFonts w:ascii="Palatino Linotype" w:hAnsi="Palatino Linotype"/>
          <w:color w:val="000000" w:themeColor="text1"/>
          <w:sz w:val="28"/>
          <w:szCs w:val="28"/>
          <w:lang w:val="tg-Cyrl-TJ"/>
        </w:rPr>
        <w:t>126</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ми</w:t>
      </w:r>
      <w:r w:rsidRPr="00047DD9">
        <w:rPr>
          <w:rFonts w:ascii="Palatino Linotype" w:hAnsi="Palatino Linotype"/>
          <w:color w:val="000000" w:themeColor="text1"/>
          <w:sz w:val="28"/>
          <w:szCs w:val="28"/>
          <w:lang w:val="tg-Cyrl-TJ"/>
        </w:rPr>
        <w:t xml:space="preserve"> умумии Бу</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 xml:space="preserve">ети </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ум</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урииТо</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 xml:space="preserve">икистон барои соли 2018 аз </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 xml:space="preserve">исоби </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амаи даромад мабла</w:t>
      </w:r>
      <w:r w:rsidRPr="00047DD9">
        <w:rPr>
          <w:rFonts w:ascii="Palatino Linotype" w:hAnsi="Palatino Linotype"/>
          <w:color w:val="000000" w:themeColor="text1"/>
          <w:sz w:val="28"/>
          <w:szCs w:val="28"/>
          <w:lang w:val="tg-Cyrl-TJ"/>
        </w:rPr>
        <w:t>ғ</w:t>
      </w:r>
      <w:r w:rsidRPr="00047DD9">
        <w:rPr>
          <w:rFonts w:ascii="Palatino Linotype" w:hAnsi="Palatino Linotype" w:cs="Times New Roman Tj"/>
          <w:color w:val="000000" w:themeColor="text1"/>
          <w:sz w:val="28"/>
          <w:szCs w:val="28"/>
          <w:lang w:val="tg-Cyrl-TJ"/>
        </w:rPr>
        <w:t xml:space="preserve">и чанд </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s="Times New Roman Tj"/>
          <w:color w:val="000000" w:themeColor="text1"/>
          <w:sz w:val="28"/>
          <w:szCs w:val="28"/>
          <w:lang w:val="tg-Cyrl-TJ"/>
        </w:rPr>
        <w:t xml:space="preserve"> му</w:t>
      </w:r>
      <w:r w:rsidRPr="00047DD9">
        <w:rPr>
          <w:rFonts w:ascii="Palatino Linotype" w:hAnsi="Palatino Linotype"/>
          <w:color w:val="000000" w:themeColor="text1"/>
          <w:sz w:val="28"/>
          <w:szCs w:val="28"/>
          <w:lang w:val="tg-Cyrl-TJ"/>
        </w:rPr>
        <w:t>қ</w:t>
      </w:r>
      <w:r w:rsidRPr="00047DD9">
        <w:rPr>
          <w:rFonts w:ascii="Palatino Linotype" w:hAnsi="Palatino Linotype" w:cs="Times New Roman Tj"/>
          <w:color w:val="000000" w:themeColor="text1"/>
          <w:sz w:val="28"/>
          <w:szCs w:val="28"/>
          <w:lang w:val="tg-Cyrl-TJ"/>
        </w:rPr>
        <w:t>аррар шудаа</w:t>
      </w:r>
      <w:r w:rsidRPr="00047DD9">
        <w:rPr>
          <w:rFonts w:ascii="Palatino Linotype" w:hAnsi="Palatino Linotype"/>
          <w:color w:val="000000" w:themeColor="text1"/>
          <w:sz w:val="28"/>
          <w:szCs w:val="28"/>
          <w:lang w:val="tg-Cyrl-TJ"/>
        </w:rPr>
        <w:t>ст</w:t>
      </w:r>
      <w:r w:rsidRPr="00047DD9">
        <w:rPr>
          <w:rFonts w:ascii="Palatino Linotype" w:hAnsi="Palatino Linotype" w:cs="Arial"/>
          <w:color w:val="000000" w:themeColor="text1"/>
          <w:sz w:val="28"/>
          <w:szCs w:val="28"/>
          <w:lang w:val="tt-RU"/>
        </w:rPr>
        <w:t>:</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21003487ҳ</w:t>
      </w:r>
      <w:r w:rsidRPr="00047DD9">
        <w:rPr>
          <w:rFonts w:ascii="Palatino Linotype" w:hAnsi="Palatino Linotype" w:cs="Times New Roman Tj"/>
          <w:color w:val="000000" w:themeColor="text1"/>
          <w:sz w:val="28"/>
          <w:szCs w:val="28"/>
          <w:lang w:val="tg-Cyrl-TJ"/>
        </w:rPr>
        <w:t>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21003087 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21003196ҳ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21003188ҳ</w:t>
      </w:r>
      <w:r w:rsidRPr="00047DD9">
        <w:rPr>
          <w:rFonts w:ascii="Palatino Linotype" w:hAnsi="Palatino Linotype" w:cs="Times New Roman Tj"/>
          <w:color w:val="000000" w:themeColor="text1"/>
          <w:sz w:val="28"/>
          <w:szCs w:val="28"/>
          <w:lang w:val="tg-Cyrl-TJ"/>
        </w:rPr>
        <w:t>азор</w:t>
      </w:r>
      <w:r w:rsidRPr="00047DD9">
        <w:rPr>
          <w:rFonts w:ascii="Palatino Linotype" w:hAnsi="Palatino Linotype"/>
          <w:color w:val="000000" w:themeColor="text1"/>
          <w:sz w:val="28"/>
          <w:szCs w:val="28"/>
          <w:lang w:val="tg-Cyrl-TJ"/>
        </w:rPr>
        <w:t xml:space="preserve">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Маблағ</w:t>
      </w:r>
      <w:r w:rsidRPr="00047DD9">
        <w:rPr>
          <w:rFonts w:ascii="Palatino Linotype" w:hAnsi="Palatino Linotype" w:cs="Times New Roman Tj"/>
          <w:color w:val="000000" w:themeColor="text1"/>
          <w:sz w:val="28"/>
          <w:szCs w:val="28"/>
          <w:lang w:val="tg-Cyrl-TJ"/>
        </w:rPr>
        <w:t>и</w:t>
      </w:r>
      <w:r w:rsidRPr="00047DD9">
        <w:rPr>
          <w:rFonts w:ascii="Palatino Linotype" w:hAnsi="Palatino Linotype"/>
          <w:color w:val="000000" w:themeColor="text1"/>
          <w:sz w:val="28"/>
          <w:szCs w:val="28"/>
          <w:lang w:val="tg-Cyrl-TJ"/>
        </w:rPr>
        <w:t xml:space="preserve"> 21006031ҳ</w:t>
      </w:r>
      <w:r w:rsidRPr="00047DD9">
        <w:rPr>
          <w:rFonts w:ascii="Palatino Linotype" w:hAnsi="Palatino Linotype" w:cs="Times New Roman Tj"/>
          <w:color w:val="000000" w:themeColor="text1"/>
          <w:sz w:val="28"/>
          <w:szCs w:val="28"/>
          <w:lang w:val="tg-Cyrl-TJ"/>
        </w:rPr>
        <w:t>азор сомон</w:t>
      </w:r>
      <w:r w:rsidRPr="00047DD9">
        <w:rPr>
          <w:rFonts w:ascii="Palatino Linotype" w:eastAsia="MS Mincho" w:hAnsi="Palatino Linotype" w:cs="MS Mincho"/>
          <w:color w:val="000000" w:themeColor="text1"/>
          <w:sz w:val="28"/>
          <w:szCs w:val="28"/>
          <w:lang w:val="tg-Cyrl-TJ"/>
        </w:rPr>
        <w:t>ӣ</w:t>
      </w:r>
      <w:r w:rsidRPr="00047DD9">
        <w:rPr>
          <w:rFonts w:ascii="Palatino Linotype" w:hAnsi="Palatino Linotype"/>
          <w:color w:val="000000" w:themeColor="text1"/>
          <w:sz w:val="28"/>
          <w:szCs w:val="28"/>
          <w:lang w:val="tg-Cyrl-TJ"/>
        </w:rPr>
        <w:t>;</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127</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Дар маҷмӯъ чанд намуди маблағҳои махсуси ташкилот ва муассисаҳои буҷетӣ вуҷуд доранд:</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4 намуд;</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6 намуд;</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3 намуд;</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12 намуд;</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18 намуд;</w:t>
      </w:r>
    </w:p>
    <w:p w:rsidR="004C642C"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128</w:t>
      </w:r>
      <w:r w:rsidRPr="00047DD9">
        <w:rPr>
          <w:rFonts w:ascii="Palatino Linotype" w:hAnsi="Palatino Linotype"/>
          <w:color w:val="000000" w:themeColor="text1"/>
          <w:sz w:val="28"/>
          <w:szCs w:val="28"/>
          <w:lang w:val="tg-Cyrl-TJ"/>
        </w:rPr>
        <w:t xml:space="preserve">. </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Тибқи дастурамали ташаккул ва истифодабарии маблағҳои махсуси ташкилот ва муассисаҳои буҷетӣ кадом намуди истифоданашудаи он бояд то 31 декабр баргардонида шавад:</w:t>
      </w:r>
    </w:p>
    <w:p w:rsidR="00840F15" w:rsidRPr="00047DD9" w:rsidRDefault="00840F15" w:rsidP="004C642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Маблағҳои худ</w:t>
      </w:r>
      <w:r w:rsidR="00820B61" w:rsidRPr="00047DD9">
        <w:rPr>
          <w:rFonts w:ascii="Palatino Linotype" w:hAnsi="Palatino Linotype"/>
          <w:color w:val="000000" w:themeColor="text1"/>
          <w:sz w:val="28"/>
          <w:szCs w:val="28"/>
          <w:lang w:val="tg-Cyrl-TJ"/>
        </w:rPr>
        <w:t>и</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Маблағҳои қарз</w:t>
      </w:r>
      <w:r w:rsidR="00820B61" w:rsidRPr="00047DD9">
        <w:rPr>
          <w:rFonts w:ascii="Palatino Linotype" w:hAnsi="Palatino Linotype"/>
          <w:color w:val="000000" w:themeColor="text1"/>
          <w:sz w:val="28"/>
          <w:szCs w:val="28"/>
          <w:lang w:val="tg-Cyrl-TJ"/>
        </w:rPr>
        <w:t>и</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Маблағҳои оинномав</w:t>
      </w:r>
      <w:r w:rsidR="00820B61" w:rsidRPr="00047DD9">
        <w:rPr>
          <w:rFonts w:ascii="Palatino Linotype" w:hAnsi="Palatino Linotype"/>
          <w:color w:val="000000" w:themeColor="text1"/>
          <w:sz w:val="28"/>
          <w:szCs w:val="28"/>
          <w:lang w:val="tg-Cyrl-TJ"/>
        </w:rPr>
        <w:t>и</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Маблағҳои супориш</w:t>
      </w:r>
      <w:r w:rsidR="00820B61" w:rsidRPr="00047DD9">
        <w:rPr>
          <w:rFonts w:ascii="Times New Roman Tj" w:hAnsi="Times New Roman Tj"/>
          <w:color w:val="000000" w:themeColor="text1"/>
          <w:sz w:val="28"/>
          <w:szCs w:val="28"/>
          <w:lang w:val="tg-Cyrl-TJ"/>
        </w:rPr>
        <w:t>ї</w:t>
      </w:r>
      <w:r w:rsidRPr="00047DD9">
        <w:rPr>
          <w:rFonts w:ascii="Palatino Linotype" w:hAnsi="Palatino Linotype"/>
          <w:color w:val="000000" w:themeColor="text1"/>
          <w:sz w:val="28"/>
          <w:szCs w:val="28"/>
          <w:lang w:val="tg-Cyrl-TJ"/>
        </w:rPr>
        <w:t>;</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Маблағҳои муваққат</w:t>
      </w:r>
      <w:r w:rsidR="00820B61" w:rsidRPr="00047DD9">
        <w:rPr>
          <w:rFonts w:ascii="Palatino Linotype" w:hAnsi="Palatino Linotype"/>
          <w:color w:val="000000" w:themeColor="text1"/>
          <w:sz w:val="28"/>
          <w:szCs w:val="28"/>
          <w:lang w:val="tg-Cyrl-TJ"/>
        </w:rPr>
        <w:t>и</w:t>
      </w:r>
      <w:r w:rsidRPr="00047DD9">
        <w:rPr>
          <w:rFonts w:ascii="Palatino Linotype" w:hAnsi="Palatino Linotype"/>
          <w:color w:val="000000" w:themeColor="text1"/>
          <w:sz w:val="28"/>
          <w:szCs w:val="28"/>
          <w:lang w:val="tg-Cyrl-TJ"/>
        </w:rPr>
        <w:t>;</w:t>
      </w:r>
    </w:p>
    <w:p w:rsidR="004C642C" w:rsidRPr="00047DD9" w:rsidRDefault="00840F15" w:rsidP="004C642C">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129</w:t>
      </w:r>
      <w:r w:rsidRPr="00047DD9">
        <w:rPr>
          <w:rFonts w:ascii="Palatino Linotype" w:hAnsi="Palatino Linotype"/>
          <w:color w:val="000000" w:themeColor="text1"/>
          <w:sz w:val="28"/>
          <w:szCs w:val="28"/>
          <w:lang w:val="tg-Cyrl-TJ"/>
        </w:rPr>
        <w:t xml:space="preserve">. </w:t>
      </w:r>
    </w:p>
    <w:p w:rsidR="00840F15" w:rsidRPr="00047DD9" w:rsidRDefault="00840F15" w:rsidP="004C642C">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Хароҷотҳое, ки аз ҳисоби буҷети ҷумҳуриявӣ маблағгузорӣ карда намешаванд, муайян кунед:</w:t>
      </w:r>
    </w:p>
    <w:p w:rsidR="00840F15" w:rsidRPr="00047DD9" w:rsidRDefault="00840F15" w:rsidP="004C642C">
      <w:pPr>
        <w:pStyle w:val="1"/>
        <w:ind w:left="0"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Мудофиа ва таъмини бехатарии давлат;</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Дастгирии давлатии нақлиёт;</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Инкишофи хоҷагии манзилию-коммунал</w:t>
      </w:r>
      <w:r w:rsidR="00820B61" w:rsidRPr="00047DD9">
        <w:rPr>
          <w:rFonts w:ascii="Palatino Linotype" w:hAnsi="Palatino Linotype"/>
          <w:color w:val="000000" w:themeColor="text1"/>
          <w:sz w:val="28"/>
          <w:szCs w:val="28"/>
          <w:lang w:val="tg-Cyrl-TJ"/>
        </w:rPr>
        <w:t>л</w:t>
      </w:r>
      <w:r w:rsidRPr="00047DD9">
        <w:rPr>
          <w:rFonts w:ascii="Palatino Linotype" w:hAnsi="Palatino Linotype"/>
          <w:color w:val="000000" w:themeColor="text1"/>
          <w:sz w:val="28"/>
          <w:szCs w:val="28"/>
          <w:lang w:val="tg-Cyrl-TJ"/>
        </w:rPr>
        <w:t>ӣ;</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Гузаронидани интихоботу райпурсӣ;</w:t>
      </w:r>
      <w:r w:rsidR="004C642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Дастгирии молиявии ҳокимияти маҳаллӣ;</w:t>
      </w:r>
    </w:p>
    <w:p w:rsidR="004C642C" w:rsidRPr="00047DD9" w:rsidRDefault="00840F15" w:rsidP="004C642C">
      <w:pPr>
        <w:spacing w:line="0" w:lineRule="atLeast"/>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63062F" w:rsidRPr="00047DD9">
        <w:rPr>
          <w:rFonts w:ascii="Palatino Linotype" w:hAnsi="Palatino Linotype"/>
          <w:color w:val="000000" w:themeColor="text1"/>
          <w:sz w:val="28"/>
          <w:szCs w:val="28"/>
          <w:lang w:val="tg-Cyrl-TJ"/>
        </w:rPr>
        <w:t>130</w:t>
      </w:r>
      <w:r w:rsidRPr="00047DD9">
        <w:rPr>
          <w:rFonts w:ascii="Palatino Linotype" w:hAnsi="Palatino Linotype"/>
          <w:color w:val="000000" w:themeColor="text1"/>
          <w:sz w:val="28"/>
          <w:szCs w:val="28"/>
          <w:lang w:val="tg-Cyrl-TJ"/>
        </w:rPr>
        <w:t xml:space="preserve">. </w:t>
      </w:r>
    </w:p>
    <w:p w:rsidR="00840F15" w:rsidRPr="00047DD9" w:rsidRDefault="00840F15" w:rsidP="004C642C">
      <w:pPr>
        <w:spacing w:line="0" w:lineRule="atLeast"/>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а</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s="Times New Roman Tj"/>
          <w:color w:val="000000" w:themeColor="text1"/>
          <w:sz w:val="28"/>
          <w:szCs w:val="28"/>
          <w:lang w:val="tg-Cyrl-TJ"/>
        </w:rPr>
        <w:t>ми</w:t>
      </w:r>
      <w:r w:rsidRPr="00047DD9">
        <w:rPr>
          <w:rFonts w:ascii="Palatino Linotype" w:hAnsi="Palatino Linotype"/>
          <w:color w:val="000000" w:themeColor="text1"/>
          <w:sz w:val="28"/>
          <w:szCs w:val="28"/>
          <w:lang w:val="tg-Cyrl-TJ"/>
        </w:rPr>
        <w:t xml:space="preserve"> умумии касри буҷети давлатииҶумҳурии Тоҷикистон барои соли 2018” чанд фоизи ММД муайян шудааст</w:t>
      </w:r>
      <w:r w:rsidRPr="00047DD9">
        <w:rPr>
          <w:rFonts w:ascii="Palatino Linotype" w:hAnsi="Palatino Linotype"/>
          <w:bCs/>
          <w:color w:val="000000" w:themeColor="text1"/>
          <w:sz w:val="28"/>
          <w:szCs w:val="28"/>
          <w:lang w:val="tg-Cyrl-TJ"/>
        </w:rPr>
        <w:t>:</w:t>
      </w:r>
    </w:p>
    <w:p w:rsidR="00840F15" w:rsidRPr="00047DD9" w:rsidRDefault="00840F15" w:rsidP="004C642C">
      <w:pPr>
        <w:spacing w:line="0" w:lineRule="atLeast"/>
        <w:ind w:firstLine="0"/>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g-Cyrl-TJ"/>
        </w:rPr>
        <w:t xml:space="preserve">$A) 0, </w:t>
      </w:r>
      <w:r w:rsidRPr="00047DD9">
        <w:rPr>
          <w:rFonts w:ascii="Palatino Linotype" w:hAnsi="Palatino Linotype"/>
          <w:color w:val="000000" w:themeColor="text1"/>
          <w:sz w:val="28"/>
          <w:szCs w:val="28"/>
          <w:lang w:val="tt-RU"/>
        </w:rPr>
        <w:t>3%;</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z w:val="28"/>
          <w:szCs w:val="28"/>
          <w:lang w:val="tt-RU"/>
        </w:rPr>
        <w:t>0,7 %;</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z w:val="28"/>
          <w:szCs w:val="28"/>
          <w:lang w:val="tt-RU"/>
        </w:rPr>
        <w:t>11%;</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g-Cyrl-TJ"/>
        </w:rPr>
        <w:t>$D) 0,0</w:t>
      </w:r>
      <w:r w:rsidRPr="00047DD9">
        <w:rPr>
          <w:rFonts w:ascii="Palatino Linotype" w:hAnsi="Palatino Linotype"/>
          <w:color w:val="000000" w:themeColor="text1"/>
          <w:sz w:val="28"/>
          <w:szCs w:val="28"/>
          <w:lang w:val="tt-RU"/>
        </w:rPr>
        <w:t>6%;</w:t>
      </w:r>
      <w:r w:rsidR="004C642C" w:rsidRPr="00047DD9">
        <w:rPr>
          <w:rFonts w:ascii="Palatino Linotype" w:hAnsi="Palatino Linotype"/>
          <w:color w:val="000000" w:themeColor="text1"/>
          <w:sz w:val="28"/>
          <w:szCs w:val="28"/>
          <w:lang w:val="tt-RU"/>
        </w:rPr>
        <w:t xml:space="preserve"> </w:t>
      </w:r>
      <w:r w:rsidRPr="00047DD9">
        <w:rPr>
          <w:rFonts w:ascii="Palatino Linotype" w:hAnsi="Palatino Linotype"/>
          <w:color w:val="000000" w:themeColor="text1"/>
          <w:sz w:val="28"/>
          <w:szCs w:val="28"/>
          <w:lang w:val="tg-Cyrl-TJ"/>
        </w:rPr>
        <w:t>$E) 0,</w:t>
      </w:r>
      <w:r w:rsidRPr="00047DD9">
        <w:rPr>
          <w:rFonts w:ascii="Palatino Linotype" w:hAnsi="Palatino Linotype"/>
          <w:color w:val="000000" w:themeColor="text1"/>
          <w:sz w:val="28"/>
          <w:szCs w:val="28"/>
          <w:lang w:val="tt-RU"/>
        </w:rPr>
        <w:t>5%;</w:t>
      </w:r>
    </w:p>
    <w:p w:rsidR="00840F15" w:rsidRPr="00047DD9" w:rsidRDefault="00840F15" w:rsidP="004C64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0063062F" w:rsidRPr="00047DD9">
        <w:rPr>
          <w:rFonts w:ascii="Palatino Linotype" w:hAnsi="Palatino Linotype"/>
          <w:color w:val="000000" w:themeColor="text1"/>
          <w:sz w:val="28"/>
          <w:szCs w:val="28"/>
        </w:rPr>
        <w:t>131</w:t>
      </w:r>
      <w:r w:rsidRPr="00047DD9">
        <w:rPr>
          <w:rFonts w:ascii="Palatino Linotype" w:hAnsi="Palatino Linotype"/>
          <w:color w:val="000000" w:themeColor="text1"/>
          <w:sz w:val="28"/>
          <w:szCs w:val="28"/>
        </w:rPr>
        <w:t xml:space="preserve">. </w:t>
      </w:r>
    </w:p>
    <w:p w:rsidR="00840F15" w:rsidRPr="00047DD9" w:rsidRDefault="00840F15" w:rsidP="004C64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Истилоҳи «Молия» аз кадом калима гирифта шудааст:</w:t>
      </w:r>
    </w:p>
    <w:p w:rsidR="00840F15" w:rsidRPr="00047DD9" w:rsidRDefault="00840F15" w:rsidP="004C642C">
      <w:pPr>
        <w:ind w:firstLine="0"/>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Фаронсавӣ;</w:t>
      </w:r>
      <w:r w:rsidR="004C64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$B) Ангилесӣ;</w:t>
      </w:r>
      <w:r w:rsidR="004C642C" w:rsidRPr="00047DD9">
        <w:rPr>
          <w:rFonts w:ascii="Palatino Linotype" w:hAnsi="Palatino Linotype"/>
          <w:color w:val="000000" w:themeColor="text1"/>
          <w:sz w:val="28"/>
          <w:szCs w:val="28"/>
        </w:rPr>
        <w:t xml:space="preserve"> </w:t>
      </w:r>
      <w:r w:rsidR="00282DAE" w:rsidRPr="00047DD9">
        <w:rPr>
          <w:rFonts w:ascii="Palatino Linotype" w:hAnsi="Palatino Linotype"/>
          <w:color w:val="000000" w:themeColor="text1"/>
          <w:sz w:val="28"/>
          <w:szCs w:val="28"/>
        </w:rPr>
        <w:t>$C) Лоти</w:t>
      </w:r>
      <w:r w:rsidR="00820B61" w:rsidRPr="00047DD9">
        <w:rPr>
          <w:rFonts w:ascii="Palatino Linotype" w:hAnsi="Palatino Linotype"/>
          <w:color w:val="000000" w:themeColor="text1"/>
          <w:sz w:val="28"/>
          <w:szCs w:val="28"/>
        </w:rPr>
        <w:t>н</w:t>
      </w:r>
      <w:r w:rsidRPr="00047DD9">
        <w:rPr>
          <w:rFonts w:ascii="Palatino Linotype" w:hAnsi="Palatino Linotype"/>
          <w:color w:val="000000" w:themeColor="text1"/>
          <w:sz w:val="28"/>
          <w:szCs w:val="28"/>
        </w:rPr>
        <w:t>ӣ;</w:t>
      </w:r>
      <w:r w:rsidR="004C64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$D) Олмонӣ;</w:t>
      </w:r>
      <w:r w:rsidR="004C642C"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z w:val="28"/>
          <w:szCs w:val="28"/>
        </w:rPr>
        <w:t>$E) Арабӣ;</w:t>
      </w:r>
    </w:p>
    <w:p w:rsidR="009B48F1" w:rsidRPr="00047DD9" w:rsidRDefault="009B48F1"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@132. </w:t>
      </w:r>
    </w:p>
    <w:p w:rsidR="009B48F1" w:rsidRPr="00047DD9" w:rsidRDefault="009B48F1" w:rsidP="00AC489C">
      <w:pPr>
        <w:shd w:val="clear" w:color="auto" w:fill="FFFFFF"/>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pacing w:val="-7"/>
          <w:sz w:val="28"/>
          <w:szCs w:val="28"/>
          <w:lang w:val="tg-Cyrl-TJ"/>
        </w:rPr>
        <w:t xml:space="preserve">Бо Фармони Президенти Ҷумҳурии Тоҷикистон </w:t>
      </w:r>
      <w:r w:rsidRPr="00047DD9">
        <w:rPr>
          <w:rFonts w:ascii="Palatino Linotype" w:hAnsi="Palatino Linotype"/>
          <w:color w:val="000000" w:themeColor="text1"/>
          <w:spacing w:val="-5"/>
          <w:sz w:val="28"/>
          <w:szCs w:val="28"/>
          <w:lang w:val="tg-Cyrl-TJ"/>
        </w:rPr>
        <w:t xml:space="preserve">мақомоти андоз кадом сол </w:t>
      </w:r>
      <w:r w:rsidRPr="00047DD9">
        <w:rPr>
          <w:rFonts w:ascii="Palatino Linotype" w:hAnsi="Palatino Linotype"/>
          <w:color w:val="000000" w:themeColor="text1"/>
          <w:spacing w:val="-2"/>
          <w:sz w:val="28"/>
          <w:szCs w:val="28"/>
          <w:lang w:val="tg-Cyrl-TJ"/>
        </w:rPr>
        <w:t>таъсис дода шуд</w:t>
      </w:r>
      <w:r w:rsidRPr="00047DD9">
        <w:rPr>
          <w:rFonts w:ascii="Palatino Linotype" w:hAnsi="Palatino Linotype"/>
          <w:color w:val="000000" w:themeColor="text1"/>
          <w:sz w:val="28"/>
          <w:szCs w:val="28"/>
          <w:lang w:val="tg-Cyrl-TJ"/>
        </w:rPr>
        <w:t>:</w:t>
      </w:r>
    </w:p>
    <w:p w:rsidR="009B48F1" w:rsidRPr="00047DD9" w:rsidRDefault="009B48F1"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Fonts w:ascii="Palatino Linotype" w:hAnsi="Palatino Linotype"/>
          <w:color w:val="000000" w:themeColor="text1"/>
          <w:spacing w:val="-3"/>
          <w:sz w:val="28"/>
          <w:szCs w:val="28"/>
          <w:lang w:val="tg-Cyrl-TJ"/>
        </w:rPr>
        <w:t>1991</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pacing w:val="-3"/>
          <w:sz w:val="28"/>
          <w:szCs w:val="28"/>
          <w:lang w:val="tg-Cyrl-TJ"/>
        </w:rPr>
        <w:t>1992</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pacing w:val="-3"/>
          <w:sz w:val="28"/>
          <w:szCs w:val="28"/>
          <w:lang w:val="tg-Cyrl-TJ"/>
        </w:rPr>
        <w:t>1993</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1995;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w:t>
      </w:r>
      <w:r w:rsidRPr="00047DD9">
        <w:rPr>
          <w:rFonts w:ascii="Palatino Linotype" w:hAnsi="Palatino Linotype" w:cs="Times New Roman Tj"/>
          <w:color w:val="000000" w:themeColor="text1"/>
          <w:sz w:val="28"/>
          <w:szCs w:val="28"/>
          <w:lang w:val="tg-Cyrl-TJ"/>
        </w:rPr>
        <w:t>амаи</w:t>
      </w:r>
      <w:r w:rsidRPr="00047DD9">
        <w:rPr>
          <w:rFonts w:ascii="Palatino Linotype" w:hAnsi="Palatino Linotype"/>
          <w:color w:val="000000" w:themeColor="text1"/>
          <w:sz w:val="28"/>
          <w:szCs w:val="28"/>
          <w:lang w:val="tg-Cyrl-TJ"/>
        </w:rPr>
        <w:t xml:space="preserve"> ҷ</w:t>
      </w:r>
      <w:r w:rsidRPr="00047DD9">
        <w:rPr>
          <w:rFonts w:ascii="Palatino Linotype" w:hAnsi="Palatino Linotype" w:cs="Times New Roman Tj"/>
          <w:color w:val="000000" w:themeColor="text1"/>
          <w:sz w:val="28"/>
          <w:szCs w:val="28"/>
          <w:lang w:val="tg-Cyrl-TJ"/>
        </w:rPr>
        <w:t>авоб</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о</w:t>
      </w:r>
      <w:r w:rsidRPr="00047DD9">
        <w:rPr>
          <w:rFonts w:ascii="Palatino Linotype" w:hAnsi="Palatino Linotype"/>
          <w:color w:val="000000" w:themeColor="text1"/>
          <w:sz w:val="28"/>
          <w:szCs w:val="28"/>
          <w:lang w:val="tg-Cyrl-TJ"/>
        </w:rPr>
        <w:t xml:space="preserve"> но</w:t>
      </w:r>
      <w:r w:rsidRPr="00047DD9">
        <w:rPr>
          <w:rFonts w:ascii="Palatino Linotype" w:hAnsi="Palatino Linotype" w:cs="Times New Roman Tj"/>
          <w:color w:val="000000" w:themeColor="text1"/>
          <w:sz w:val="28"/>
          <w:szCs w:val="28"/>
          <w:lang w:val="tg-Cyrl-TJ"/>
        </w:rPr>
        <w:t>дурустанд</w:t>
      </w:r>
      <w:r w:rsidRPr="00047DD9">
        <w:rPr>
          <w:rFonts w:ascii="Palatino Linotype" w:hAnsi="Palatino Linotype"/>
          <w:color w:val="000000" w:themeColor="text1"/>
          <w:sz w:val="28"/>
          <w:szCs w:val="28"/>
          <w:lang w:val="tg-Cyrl-TJ"/>
        </w:rPr>
        <w:t>;</w:t>
      </w:r>
    </w:p>
    <w:p w:rsidR="009B48F1" w:rsidRPr="00047DD9" w:rsidRDefault="009B48F1"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@133. </w:t>
      </w:r>
    </w:p>
    <w:p w:rsidR="009B48F1" w:rsidRPr="00047DD9" w:rsidRDefault="009B48F1" w:rsidP="00AC489C">
      <w:pPr>
        <w:shd w:val="clear" w:color="auto" w:fill="FFFFFF"/>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pacing w:val="-2"/>
          <w:sz w:val="28"/>
          <w:szCs w:val="28"/>
          <w:lang w:val="tg-Cyrl-TJ"/>
        </w:rPr>
        <w:t>Ба ҷузъҳои механизми андоз кадом аз инҳо мансуб мебошанд</w:t>
      </w:r>
      <w:r w:rsidRPr="00047DD9">
        <w:rPr>
          <w:rFonts w:ascii="Palatino Linotype" w:hAnsi="Palatino Linotype"/>
          <w:color w:val="000000" w:themeColor="text1"/>
          <w:sz w:val="28"/>
          <w:szCs w:val="28"/>
          <w:lang w:val="tg-Cyrl-TJ"/>
        </w:rPr>
        <w:t>:</w:t>
      </w:r>
    </w:p>
    <w:p w:rsidR="009B48F1" w:rsidRPr="00047DD9" w:rsidRDefault="009B48F1"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Fonts w:ascii="Palatino Linotype" w:hAnsi="Palatino Linotype"/>
          <w:color w:val="000000" w:themeColor="text1"/>
          <w:spacing w:val="-1"/>
          <w:sz w:val="28"/>
          <w:szCs w:val="28"/>
          <w:lang w:val="tg-Cyrl-TJ"/>
        </w:rPr>
        <w:t>банақшагирӣ ва дурнамои андоз</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pacing w:val="-2"/>
          <w:sz w:val="28"/>
          <w:szCs w:val="28"/>
          <w:lang w:val="tg-Cyrl-TJ"/>
        </w:rPr>
        <w:t>олотҳо ва фишангҳои андоз</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pacing w:val="-1"/>
          <w:sz w:val="28"/>
          <w:szCs w:val="28"/>
          <w:lang w:val="tg-Cyrl-TJ"/>
        </w:rPr>
        <w:t>ҳавасмандгардонӣ, подош ва муҷозоти андоз</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$D) </w:t>
      </w:r>
      <w:r w:rsidRPr="00047DD9">
        <w:rPr>
          <w:rFonts w:ascii="Palatino Linotype" w:hAnsi="Palatino Linotype"/>
          <w:color w:val="000000" w:themeColor="text1"/>
          <w:spacing w:val="-3"/>
          <w:sz w:val="28"/>
          <w:szCs w:val="28"/>
          <w:lang w:val="tg-Cyrl-TJ"/>
        </w:rPr>
        <w:t xml:space="preserve">ҳуқуқи андоз, </w:t>
      </w:r>
      <w:r w:rsidRPr="00047DD9">
        <w:rPr>
          <w:rFonts w:ascii="Palatino Linotype" w:hAnsi="Palatino Linotype"/>
          <w:color w:val="000000" w:themeColor="text1"/>
          <w:spacing w:val="-3"/>
          <w:sz w:val="28"/>
          <w:szCs w:val="28"/>
          <w:lang w:val="tg-Cyrl-TJ"/>
        </w:rPr>
        <w:lastRenderedPageBreak/>
        <w:t>яъне қонунгузории андоз</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w:t>
      </w:r>
      <w:r w:rsidRPr="00047DD9">
        <w:rPr>
          <w:rFonts w:ascii="Palatino Linotype" w:hAnsi="Palatino Linotype" w:cs="Times New Roman Tj"/>
          <w:color w:val="000000" w:themeColor="text1"/>
          <w:sz w:val="28"/>
          <w:szCs w:val="28"/>
          <w:lang w:val="tg-Cyrl-TJ"/>
        </w:rPr>
        <w:t>амаи</w:t>
      </w:r>
      <w:r w:rsidRPr="00047DD9">
        <w:rPr>
          <w:rFonts w:ascii="Palatino Linotype" w:hAnsi="Palatino Linotype"/>
          <w:color w:val="000000" w:themeColor="text1"/>
          <w:sz w:val="28"/>
          <w:szCs w:val="28"/>
          <w:lang w:val="tg-Cyrl-TJ"/>
        </w:rPr>
        <w:t xml:space="preserve"> ҷ</w:t>
      </w:r>
      <w:r w:rsidRPr="00047DD9">
        <w:rPr>
          <w:rFonts w:ascii="Palatino Linotype" w:hAnsi="Palatino Linotype" w:cs="Times New Roman Tj"/>
          <w:color w:val="000000" w:themeColor="text1"/>
          <w:sz w:val="28"/>
          <w:szCs w:val="28"/>
          <w:lang w:val="tg-Cyrl-TJ"/>
        </w:rPr>
        <w:t>авоб</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одурустанд</w:t>
      </w:r>
      <w:r w:rsidRPr="00047DD9">
        <w:rPr>
          <w:rFonts w:ascii="Palatino Linotype" w:hAnsi="Palatino Linotype"/>
          <w:color w:val="000000" w:themeColor="text1"/>
          <w:sz w:val="28"/>
          <w:szCs w:val="28"/>
          <w:lang w:val="tg-Cyrl-TJ"/>
        </w:rPr>
        <w:t>;</w:t>
      </w:r>
    </w:p>
    <w:p w:rsidR="009B48F1" w:rsidRPr="00047DD9" w:rsidRDefault="009B48F1"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@134. </w:t>
      </w:r>
    </w:p>
    <w:p w:rsidR="009B48F1" w:rsidRPr="00047DD9" w:rsidRDefault="009B48F1" w:rsidP="00AC489C">
      <w:pPr>
        <w:shd w:val="clear" w:color="auto" w:fill="FFFFFF"/>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pacing w:val="-1"/>
          <w:sz w:val="28"/>
          <w:szCs w:val="28"/>
          <w:lang w:val="tg-Cyrl-TJ"/>
        </w:rPr>
        <w:t>Банақшагирии андоз чист</w:t>
      </w:r>
      <w:r w:rsidRPr="00047DD9">
        <w:rPr>
          <w:rFonts w:ascii="Palatino Linotype" w:hAnsi="Palatino Linotype"/>
          <w:color w:val="000000" w:themeColor="text1"/>
          <w:sz w:val="28"/>
          <w:szCs w:val="28"/>
          <w:lang w:val="tg-Cyrl-TJ"/>
        </w:rPr>
        <w:t>:</w:t>
      </w:r>
    </w:p>
    <w:p w:rsidR="009B48F1" w:rsidRPr="00047DD9" w:rsidRDefault="009B48F1"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Fonts w:ascii="Palatino Linotype" w:hAnsi="Palatino Linotype"/>
          <w:color w:val="000000" w:themeColor="text1"/>
          <w:spacing w:val="-1"/>
          <w:sz w:val="28"/>
          <w:szCs w:val="28"/>
          <w:lang w:val="tg-Cyrl-TJ"/>
        </w:rPr>
        <w:t xml:space="preserve">Ин системаи чорабиниҳои пешаки </w:t>
      </w:r>
      <w:r w:rsidRPr="00047DD9">
        <w:rPr>
          <w:rFonts w:ascii="Palatino Linotype" w:hAnsi="Palatino Linotype"/>
          <w:color w:val="000000" w:themeColor="text1"/>
          <w:spacing w:val="-4"/>
          <w:sz w:val="28"/>
          <w:szCs w:val="28"/>
          <w:lang w:val="tg-Cyrl-TJ"/>
        </w:rPr>
        <w:t xml:space="preserve">таҳияшуда баҳри баҳисобгирии ҳадди ниҳоӣ равонгардида ва </w:t>
      </w:r>
      <w:r w:rsidRPr="00047DD9">
        <w:rPr>
          <w:rFonts w:ascii="Palatino Linotype" w:hAnsi="Palatino Linotype"/>
          <w:color w:val="000000" w:themeColor="text1"/>
          <w:spacing w:val="-1"/>
          <w:sz w:val="28"/>
          <w:szCs w:val="28"/>
          <w:lang w:val="tg-Cyrl-TJ"/>
        </w:rPr>
        <w:t xml:space="preserve">пешгӯии воридоти андозҳо, пардохтҳо ва маблағгузориҳо ба </w:t>
      </w:r>
      <w:r w:rsidRPr="00047DD9">
        <w:rPr>
          <w:rFonts w:ascii="Palatino Linotype" w:hAnsi="Palatino Linotype"/>
          <w:color w:val="000000" w:themeColor="text1"/>
          <w:spacing w:val="-3"/>
          <w:sz w:val="28"/>
          <w:szCs w:val="28"/>
          <w:lang w:val="tg-Cyrl-TJ"/>
        </w:rPr>
        <w:t>буҷет мебош</w:t>
      </w:r>
      <w:r w:rsidR="00820B61" w:rsidRPr="00047DD9">
        <w:rPr>
          <w:rFonts w:ascii="Palatino Linotype" w:hAnsi="Palatino Linotype"/>
          <w:color w:val="000000" w:themeColor="text1"/>
          <w:spacing w:val="-3"/>
          <w:sz w:val="28"/>
          <w:szCs w:val="28"/>
          <w:lang w:val="tg-Cyrl-TJ"/>
        </w:rPr>
        <w:t>а</w:t>
      </w:r>
      <w:r w:rsidRPr="00047DD9">
        <w:rPr>
          <w:rFonts w:ascii="Palatino Linotype" w:hAnsi="Palatino Linotype"/>
          <w:color w:val="000000" w:themeColor="text1"/>
          <w:spacing w:val="-3"/>
          <w:sz w:val="28"/>
          <w:szCs w:val="28"/>
          <w:lang w:val="tg-Cyrl-TJ"/>
        </w:rPr>
        <w:t>д</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pacing w:val="-1"/>
          <w:sz w:val="28"/>
          <w:szCs w:val="28"/>
          <w:lang w:val="tg-Cyrl-TJ"/>
        </w:rPr>
        <w:t xml:space="preserve">Ин системаи чорабиниҳои пешаки </w:t>
      </w:r>
      <w:r w:rsidRPr="00047DD9">
        <w:rPr>
          <w:rFonts w:ascii="Palatino Linotype" w:hAnsi="Palatino Linotype"/>
          <w:color w:val="000000" w:themeColor="text1"/>
          <w:spacing w:val="-4"/>
          <w:sz w:val="28"/>
          <w:szCs w:val="28"/>
          <w:lang w:val="tg-Cyrl-TJ"/>
        </w:rPr>
        <w:t xml:space="preserve">таҳияшуда баҳри баҳисобгирии ҳадди ниҳоӣ равонгардида </w:t>
      </w:r>
      <w:r w:rsidRPr="00047DD9">
        <w:rPr>
          <w:rFonts w:ascii="Palatino Linotype" w:hAnsi="Palatino Linotype"/>
          <w:color w:val="000000" w:themeColor="text1"/>
          <w:spacing w:val="-1"/>
          <w:sz w:val="28"/>
          <w:szCs w:val="28"/>
          <w:lang w:val="tg-Cyrl-TJ"/>
        </w:rPr>
        <w:t xml:space="preserve">ба </w:t>
      </w:r>
      <w:r w:rsidRPr="00047DD9">
        <w:rPr>
          <w:rFonts w:ascii="Palatino Linotype" w:hAnsi="Palatino Linotype"/>
          <w:color w:val="000000" w:themeColor="text1"/>
          <w:spacing w:val="-3"/>
          <w:sz w:val="28"/>
          <w:szCs w:val="28"/>
          <w:lang w:val="tg-Cyrl-TJ"/>
        </w:rPr>
        <w:t>буҷет мебошад</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pacing w:val="-1"/>
          <w:sz w:val="28"/>
          <w:szCs w:val="28"/>
          <w:lang w:val="tg-Cyrl-TJ"/>
        </w:rPr>
        <w:t>Ин системаи чорабиниҳои давлат</w:t>
      </w:r>
      <w:r w:rsidRPr="00047DD9">
        <w:rPr>
          <w:rFonts w:ascii="Palatino Linotype" w:hAnsi="Palatino Linotype"/>
          <w:color w:val="000000" w:themeColor="text1"/>
          <w:spacing w:val="-4"/>
          <w:sz w:val="28"/>
          <w:szCs w:val="28"/>
          <w:lang w:val="tg-Cyrl-TJ"/>
        </w:rPr>
        <w:t xml:space="preserve"> баҳри баҳисобгирии ҳадди ниҳоӣ равонгардида ва </w:t>
      </w:r>
      <w:r w:rsidRPr="00047DD9">
        <w:rPr>
          <w:rFonts w:ascii="Palatino Linotype" w:hAnsi="Palatino Linotype"/>
          <w:color w:val="000000" w:themeColor="text1"/>
          <w:spacing w:val="-1"/>
          <w:sz w:val="28"/>
          <w:szCs w:val="28"/>
          <w:lang w:val="tg-Cyrl-TJ"/>
        </w:rPr>
        <w:t xml:space="preserve">пешгӯии воридоти андозҳо, пардохтҳо ва маблағгузориҳо ба </w:t>
      </w:r>
      <w:r w:rsidRPr="00047DD9">
        <w:rPr>
          <w:rFonts w:ascii="Palatino Linotype" w:hAnsi="Palatino Linotype"/>
          <w:color w:val="000000" w:themeColor="text1"/>
          <w:spacing w:val="-3"/>
          <w:sz w:val="28"/>
          <w:szCs w:val="28"/>
          <w:lang w:val="tg-Cyrl-TJ"/>
        </w:rPr>
        <w:t>буҷет мебошад</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Ҳ</w:t>
      </w:r>
      <w:r w:rsidRPr="00047DD9">
        <w:rPr>
          <w:rFonts w:ascii="Palatino Linotype" w:hAnsi="Palatino Linotype" w:cs="Times New Roman Tj"/>
          <w:color w:val="000000" w:themeColor="text1"/>
          <w:sz w:val="28"/>
          <w:szCs w:val="28"/>
          <w:lang w:val="tg-Cyrl-TJ"/>
        </w:rPr>
        <w:t>амаи</w:t>
      </w:r>
      <w:r w:rsidRPr="00047DD9">
        <w:rPr>
          <w:rFonts w:ascii="Palatino Linotype" w:hAnsi="Palatino Linotype"/>
          <w:color w:val="000000" w:themeColor="text1"/>
          <w:sz w:val="28"/>
          <w:szCs w:val="28"/>
          <w:lang w:val="tg-Cyrl-TJ"/>
        </w:rPr>
        <w:t xml:space="preserve"> ҷ</w:t>
      </w:r>
      <w:r w:rsidRPr="00047DD9">
        <w:rPr>
          <w:rFonts w:ascii="Palatino Linotype" w:hAnsi="Palatino Linotype" w:cs="Times New Roman Tj"/>
          <w:color w:val="000000" w:themeColor="text1"/>
          <w:sz w:val="28"/>
          <w:szCs w:val="28"/>
          <w:lang w:val="tg-Cyrl-TJ"/>
        </w:rPr>
        <w:t>авоб</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о дурустанд</w:t>
      </w: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Ҳ</w:t>
      </w:r>
      <w:r w:rsidRPr="00047DD9">
        <w:rPr>
          <w:rFonts w:ascii="Palatino Linotype" w:hAnsi="Palatino Linotype" w:cs="Times New Roman Tj"/>
          <w:color w:val="000000" w:themeColor="text1"/>
          <w:sz w:val="28"/>
          <w:szCs w:val="28"/>
          <w:lang w:val="tg-Cyrl-TJ"/>
        </w:rPr>
        <w:t>амаи</w:t>
      </w:r>
      <w:r w:rsidRPr="00047DD9">
        <w:rPr>
          <w:rFonts w:ascii="Palatino Linotype" w:hAnsi="Palatino Linotype"/>
          <w:color w:val="000000" w:themeColor="text1"/>
          <w:sz w:val="28"/>
          <w:szCs w:val="28"/>
          <w:lang w:val="tg-Cyrl-TJ"/>
        </w:rPr>
        <w:t xml:space="preserve"> ҷ</w:t>
      </w:r>
      <w:r w:rsidRPr="00047DD9">
        <w:rPr>
          <w:rFonts w:ascii="Palatino Linotype" w:hAnsi="Palatino Linotype" w:cs="Times New Roman Tj"/>
          <w:color w:val="000000" w:themeColor="text1"/>
          <w:sz w:val="28"/>
          <w:szCs w:val="28"/>
          <w:lang w:val="tg-Cyrl-TJ"/>
        </w:rPr>
        <w:t>авоб</w:t>
      </w:r>
      <w:r w:rsidRPr="00047DD9">
        <w:rPr>
          <w:rFonts w:ascii="Palatino Linotype" w:hAnsi="Palatino Linotype"/>
          <w:color w:val="000000" w:themeColor="text1"/>
          <w:sz w:val="28"/>
          <w:szCs w:val="28"/>
          <w:lang w:val="tg-Cyrl-TJ"/>
        </w:rPr>
        <w:t>ҳ</w:t>
      </w:r>
      <w:r w:rsidRPr="00047DD9">
        <w:rPr>
          <w:rFonts w:ascii="Palatino Linotype" w:hAnsi="Palatino Linotype" w:cs="Times New Roman Tj"/>
          <w:color w:val="000000" w:themeColor="text1"/>
          <w:sz w:val="28"/>
          <w:szCs w:val="28"/>
          <w:lang w:val="tg-Cyrl-TJ"/>
        </w:rPr>
        <w:t>о</w:t>
      </w:r>
      <w:r w:rsidRPr="00047DD9">
        <w:rPr>
          <w:rFonts w:ascii="Palatino Linotype" w:hAnsi="Palatino Linotype"/>
          <w:color w:val="000000" w:themeColor="text1"/>
          <w:sz w:val="28"/>
          <w:szCs w:val="28"/>
          <w:lang w:val="tg-Cyrl-TJ"/>
        </w:rPr>
        <w:t xml:space="preserve"> но</w:t>
      </w:r>
      <w:r w:rsidRPr="00047DD9">
        <w:rPr>
          <w:rFonts w:ascii="Palatino Linotype" w:hAnsi="Palatino Linotype" w:cs="Times New Roman Tj"/>
          <w:color w:val="000000" w:themeColor="text1"/>
          <w:sz w:val="28"/>
          <w:szCs w:val="28"/>
          <w:lang w:val="tg-Cyrl-TJ"/>
        </w:rPr>
        <w:t>дурустанд</w:t>
      </w:r>
      <w:r w:rsidRPr="00047DD9">
        <w:rPr>
          <w:rFonts w:ascii="Palatino Linotype" w:hAnsi="Palatino Linotype"/>
          <w:color w:val="000000" w:themeColor="text1"/>
          <w:sz w:val="28"/>
          <w:szCs w:val="28"/>
          <w:lang w:val="tg-Cyrl-TJ"/>
        </w:rPr>
        <w:t>;</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@135. </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Меъёри андоз аз фоидаи барои корхонаҳои истеҳсолӣ дар соли 2013:</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20%;</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18%;</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25%;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14%;</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@136. </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Меъёри андоз аз фоидаи барои корхонаҳои истеҳсолӣ дар соли 2015:</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20%;</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14%;</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13%;</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15%;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25%;</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@137. </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Меъёри андоз аз фоидаи барои корхонаҳои истеҳсолӣ дар соли 2017:</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25%;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15%;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13%;</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18%;</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20%;</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@138. </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Меъёри андоз аз фоидаи барои корхонаҳои ғайриистеҳсолӣ дар соли 2013:</w:t>
      </w:r>
    </w:p>
    <w:p w:rsidR="009B48F1" w:rsidRPr="00047DD9" w:rsidRDefault="009B48F1" w:rsidP="009B48F1">
      <w:pPr>
        <w:pStyle w:val="ab"/>
        <w:jc w:val="both"/>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$A) 23%;</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$B) 24%;</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$C) 15%;</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$D) 20%;</w:t>
      </w:r>
      <w:r w:rsidR="00AC489C" w:rsidRPr="00047DD9">
        <w:rPr>
          <w:rFonts w:ascii="Palatino Linotype" w:hAnsi="Palatino Linotype"/>
          <w:color w:val="000000" w:themeColor="text1"/>
          <w:sz w:val="28"/>
          <w:szCs w:val="28"/>
          <w:lang w:val="tg-Cyrl-TJ"/>
        </w:rPr>
        <w:t xml:space="preserve"> </w:t>
      </w:r>
      <w:r w:rsidRPr="00047DD9">
        <w:rPr>
          <w:rFonts w:ascii="Palatino Linotype" w:hAnsi="Palatino Linotype"/>
          <w:color w:val="000000" w:themeColor="text1"/>
          <w:sz w:val="28"/>
          <w:szCs w:val="28"/>
          <w:lang w:val="tg-Cyrl-TJ"/>
        </w:rPr>
        <w:t>$E) 25%;</w:t>
      </w:r>
    </w:p>
    <w:p w:rsidR="004C642C" w:rsidRPr="00047DD9" w:rsidRDefault="004C642C" w:rsidP="004C642C">
      <w:pPr>
        <w:pStyle w:val="a7"/>
        <w:spacing w:after="0"/>
        <w:rPr>
          <w:rFonts w:ascii="Palatino Linotype" w:hAnsi="Palatino Linotype"/>
          <w:color w:val="000000" w:themeColor="text1"/>
          <w:szCs w:val="28"/>
          <w:lang w:val="tg-Cyrl-TJ"/>
        </w:rPr>
      </w:pPr>
      <w:r w:rsidRPr="00047DD9">
        <w:rPr>
          <w:rFonts w:ascii="Palatino Linotype" w:hAnsi="Palatino Linotype"/>
          <w:color w:val="000000" w:themeColor="text1"/>
          <w:szCs w:val="28"/>
          <w:lang w:val="tg-Cyrl-TJ"/>
        </w:rPr>
        <w:t xml:space="preserve">@139. </w:t>
      </w:r>
    </w:p>
    <w:p w:rsidR="004C642C" w:rsidRPr="00047DD9" w:rsidRDefault="004C642C" w:rsidP="004C642C">
      <w:pPr>
        <w:pStyle w:val="a7"/>
        <w:spacing w:after="0"/>
        <w:rPr>
          <w:rFonts w:ascii="Palatino Linotype" w:hAnsi="Palatino Linotype"/>
          <w:color w:val="000000" w:themeColor="text1"/>
          <w:spacing w:val="5"/>
          <w:szCs w:val="28"/>
          <w:lang w:val="tg-Cyrl-TJ"/>
        </w:rPr>
      </w:pPr>
      <w:r w:rsidRPr="00047DD9">
        <w:rPr>
          <w:rFonts w:ascii="Palatino Linotype" w:hAnsi="Palatino Linotype"/>
          <w:color w:val="000000" w:themeColor="text1"/>
          <w:spacing w:val="5"/>
          <w:szCs w:val="28"/>
          <w:lang w:val="tg-Cyrl-TJ"/>
        </w:rPr>
        <w:t>Андози мустақим чист:</w:t>
      </w:r>
    </w:p>
    <w:p w:rsidR="004C642C" w:rsidRPr="00047DD9" w:rsidRDefault="004C642C"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Fonts w:ascii="Palatino Linotype" w:hAnsi="Palatino Linotype"/>
          <w:color w:val="000000" w:themeColor="text1"/>
          <w:spacing w:val="5"/>
          <w:sz w:val="28"/>
          <w:szCs w:val="28"/>
          <w:lang w:val="tg-Cyrl-TJ"/>
        </w:rPr>
        <w:t>Андозхое, ки бевосита аз даромад ё амволи андозсупоранда ситонида намешавад;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pacing w:val="5"/>
          <w:sz w:val="28"/>
          <w:szCs w:val="28"/>
          <w:lang w:val="tg-Cyrl-TJ"/>
        </w:rPr>
        <w:t>Андозҳое, ки бавосита аз даромад ё амволи андозсупоранда ситонида мешавад;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pacing w:val="5"/>
          <w:sz w:val="28"/>
          <w:szCs w:val="28"/>
          <w:lang w:val="tg-Cyrl-TJ"/>
        </w:rPr>
        <w:t>Андозҳое, ки бевосита аз даромад ё амволи андозсупоранда ситонида мешавад;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 xml:space="preserve">$D) </w:t>
      </w:r>
      <w:r w:rsidRPr="00047DD9">
        <w:rPr>
          <w:rFonts w:ascii="Palatino Linotype" w:hAnsi="Palatino Linotype"/>
          <w:color w:val="000000" w:themeColor="text1"/>
          <w:spacing w:val="5"/>
          <w:sz w:val="28"/>
          <w:szCs w:val="28"/>
          <w:lang w:val="tg-Cyrl-TJ"/>
        </w:rPr>
        <w:t>Андозҳое, ки бевосита аз хароҷ</w:t>
      </w:r>
      <w:r w:rsidRPr="00047DD9">
        <w:rPr>
          <w:rFonts w:ascii="Palatino Linotype" w:hAnsi="Palatino Linotype" w:cs="Times New Roman Tj"/>
          <w:color w:val="000000" w:themeColor="text1"/>
          <w:spacing w:val="5"/>
          <w:sz w:val="28"/>
          <w:szCs w:val="28"/>
          <w:lang w:val="tg-Cyrl-TJ"/>
        </w:rPr>
        <w:t>от</w:t>
      </w:r>
      <w:r w:rsidRPr="00047DD9">
        <w:rPr>
          <w:rFonts w:ascii="Palatino Linotype" w:hAnsi="Palatino Linotype"/>
          <w:color w:val="000000" w:themeColor="text1"/>
          <w:spacing w:val="5"/>
          <w:sz w:val="28"/>
          <w:szCs w:val="28"/>
          <w:lang w:val="tg-Cyrl-TJ"/>
        </w:rPr>
        <w:t xml:space="preserve"> ё амволи андозсупоранда ситонида мешавад;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$E) Ҳамаи ҷавобҳо нодурустанд;</w:t>
      </w:r>
    </w:p>
    <w:p w:rsidR="004C642C" w:rsidRPr="00047DD9" w:rsidRDefault="004C642C"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w:t>
      </w:r>
      <w:r w:rsidR="00AC489C" w:rsidRPr="00047DD9">
        <w:rPr>
          <w:rFonts w:ascii="Palatino Linotype" w:hAnsi="Palatino Linotype"/>
          <w:color w:val="000000" w:themeColor="text1"/>
          <w:sz w:val="28"/>
          <w:szCs w:val="28"/>
          <w:lang w:val="tg-Cyrl-TJ"/>
        </w:rPr>
        <w:t>140</w:t>
      </w:r>
      <w:r w:rsidRPr="00047DD9">
        <w:rPr>
          <w:rFonts w:ascii="Palatino Linotype" w:hAnsi="Palatino Linotype"/>
          <w:color w:val="000000" w:themeColor="text1"/>
          <w:sz w:val="28"/>
          <w:szCs w:val="28"/>
          <w:lang w:val="tg-Cyrl-TJ"/>
        </w:rPr>
        <w:t xml:space="preserve">. </w:t>
      </w:r>
    </w:p>
    <w:p w:rsidR="004C642C" w:rsidRPr="00047DD9" w:rsidRDefault="004C642C" w:rsidP="00AC489C">
      <w:pPr>
        <w:ind w:firstLine="0"/>
        <w:rPr>
          <w:rFonts w:ascii="Palatino Linotype" w:hAnsi="Palatino Linotype"/>
          <w:color w:val="000000" w:themeColor="text1"/>
          <w:spacing w:val="5"/>
          <w:sz w:val="28"/>
          <w:szCs w:val="28"/>
          <w:lang w:val="tg-Cyrl-TJ"/>
        </w:rPr>
      </w:pPr>
      <w:r w:rsidRPr="00047DD9">
        <w:rPr>
          <w:rFonts w:ascii="Palatino Linotype" w:hAnsi="Palatino Linotype"/>
          <w:color w:val="000000" w:themeColor="text1"/>
          <w:spacing w:val="5"/>
          <w:sz w:val="28"/>
          <w:szCs w:val="28"/>
          <w:lang w:val="tg-Cyrl-TJ"/>
        </w:rPr>
        <w:t>Андози ғайримустақим чист:</w:t>
      </w:r>
    </w:p>
    <w:p w:rsidR="004C642C" w:rsidRPr="00047DD9" w:rsidRDefault="004C642C" w:rsidP="00AC489C">
      <w:pPr>
        <w:ind w:firstLine="0"/>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w:t>
      </w:r>
      <w:r w:rsidRPr="00047DD9">
        <w:rPr>
          <w:rFonts w:ascii="Palatino Linotype" w:hAnsi="Palatino Linotype"/>
          <w:color w:val="000000" w:themeColor="text1"/>
          <w:spacing w:val="5"/>
          <w:sz w:val="28"/>
          <w:szCs w:val="28"/>
          <w:lang w:val="tg-Cyrl-TJ"/>
        </w:rPr>
        <w:t>Андозҳое, ки ба тариқи илова ба нархи молҳо ё тарифҳои хизматрасонӣ илова намешаванд;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pacing w:val="5"/>
          <w:sz w:val="28"/>
          <w:szCs w:val="28"/>
          <w:lang w:val="tg-Cyrl-TJ"/>
        </w:rPr>
        <w:t>Андозҳое, ки бе тариқи илова ба нархи молҳо ё тарифҳои хизматрасонӣ илова мешаванд;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pacing w:val="5"/>
          <w:sz w:val="28"/>
          <w:szCs w:val="28"/>
          <w:lang w:val="tg-Cyrl-TJ"/>
        </w:rPr>
        <w:t xml:space="preserve">Андозҳое, ки ба тариқи илова ба нархи бозор ё тарифҳои </w:t>
      </w:r>
      <w:r w:rsidRPr="00047DD9">
        <w:rPr>
          <w:rFonts w:ascii="Palatino Linotype" w:hAnsi="Palatino Linotype"/>
          <w:color w:val="000000" w:themeColor="text1"/>
          <w:spacing w:val="5"/>
          <w:sz w:val="28"/>
          <w:szCs w:val="28"/>
          <w:lang w:val="tg-Cyrl-TJ"/>
        </w:rPr>
        <w:lastRenderedPageBreak/>
        <w:t>хизматрасонӣ илова мешаванд;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 xml:space="preserve">$D) </w:t>
      </w:r>
      <w:r w:rsidRPr="00047DD9">
        <w:rPr>
          <w:rFonts w:ascii="Palatino Linotype" w:hAnsi="Palatino Linotype"/>
          <w:color w:val="000000" w:themeColor="text1"/>
          <w:spacing w:val="5"/>
          <w:sz w:val="28"/>
          <w:szCs w:val="28"/>
          <w:lang w:val="tg-Cyrl-TJ"/>
        </w:rPr>
        <w:t>Андозҳое, ки ба тариқи илова ба нархи молҳо ё тарифҳои хизматрасонӣ илова мешаванд;</w:t>
      </w:r>
      <w:r w:rsidR="00AC489C" w:rsidRPr="00047DD9">
        <w:rPr>
          <w:rFonts w:ascii="Palatino Linotype" w:hAnsi="Palatino Linotype"/>
          <w:color w:val="000000" w:themeColor="text1"/>
          <w:spacing w:val="5"/>
          <w:sz w:val="28"/>
          <w:szCs w:val="28"/>
          <w:lang w:val="tg-Cyrl-TJ"/>
        </w:rPr>
        <w:t xml:space="preserve"> </w:t>
      </w:r>
      <w:r w:rsidRPr="00047DD9">
        <w:rPr>
          <w:rFonts w:ascii="Palatino Linotype" w:hAnsi="Palatino Linotype"/>
          <w:color w:val="000000" w:themeColor="text1"/>
          <w:sz w:val="28"/>
          <w:szCs w:val="28"/>
          <w:lang w:val="tg-Cyrl-TJ"/>
        </w:rPr>
        <w:t>$E) Ҳамаиҷавобҳо дурустанд;</w:t>
      </w:r>
    </w:p>
    <w:p w:rsidR="009D2493" w:rsidRPr="00047DD9" w:rsidRDefault="009D2493" w:rsidP="009D2493">
      <w:pPr>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@141. </w:t>
      </w:r>
    </w:p>
    <w:p w:rsidR="009D2493" w:rsidRPr="00047DD9" w:rsidRDefault="009D2493" w:rsidP="009D2493">
      <w:pPr>
        <w:rPr>
          <w:rFonts w:ascii="Palatino Linotype" w:hAnsi="Palatino Linotype"/>
          <w:color w:val="000000" w:themeColor="text1"/>
          <w:sz w:val="28"/>
          <w:szCs w:val="28"/>
          <w:lang w:val="tg-Cyrl-TJ"/>
        </w:rPr>
      </w:pPr>
      <w:r w:rsidRPr="00047DD9">
        <w:rPr>
          <w:rFonts w:ascii="Palatino Linotype" w:hAnsi="Palatino Linotype"/>
          <w:color w:val="000000" w:themeColor="text1"/>
          <w:spacing w:val="20"/>
          <w:sz w:val="28"/>
          <w:szCs w:val="28"/>
          <w:lang w:val="tg-Cyrl-TJ"/>
        </w:rPr>
        <w:t>Фонди суғуртаи иҷтимоӣ</w:t>
      </w:r>
      <w:r w:rsidRPr="00047DD9">
        <w:rPr>
          <w:rFonts w:ascii="Palatino Linotype" w:hAnsi="Palatino Linotype"/>
          <w:color w:val="000000" w:themeColor="text1"/>
          <w:sz w:val="28"/>
          <w:szCs w:val="28"/>
          <w:lang w:val="tg-Cyrl-TJ"/>
        </w:rPr>
        <w:t>:</w:t>
      </w:r>
    </w:p>
    <w:p w:rsidR="009D2493" w:rsidRPr="00047DD9" w:rsidRDefault="009D2493" w:rsidP="009D2493">
      <w:pPr>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$A) фонди </w:t>
      </w:r>
      <w:r w:rsidRPr="00047DD9">
        <w:rPr>
          <w:rFonts w:ascii="Palatino Linotype" w:hAnsi="Palatino Linotype"/>
          <w:color w:val="000000" w:themeColor="text1"/>
          <w:spacing w:val="20"/>
          <w:sz w:val="28"/>
          <w:szCs w:val="28"/>
          <w:lang w:val="tg-Cyrl-TJ"/>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047DD9">
        <w:rPr>
          <w:rFonts w:ascii="Palatino Linotype" w:hAnsi="Palatino Linotype"/>
          <w:color w:val="000000" w:themeColor="text1"/>
          <w:sz w:val="28"/>
          <w:szCs w:val="28"/>
          <w:lang w:val="tg-Cyrl-TJ"/>
        </w:rPr>
        <w:t>;</w:t>
      </w:r>
    </w:p>
    <w:p w:rsidR="009D2493" w:rsidRPr="00047DD9" w:rsidRDefault="009D2493" w:rsidP="009D2493">
      <w:pPr>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$B) </w:t>
      </w:r>
      <w:r w:rsidRPr="00047DD9">
        <w:rPr>
          <w:rFonts w:ascii="Palatino Linotype" w:hAnsi="Palatino Linotype"/>
          <w:color w:val="000000" w:themeColor="text1"/>
          <w:spacing w:val="20"/>
          <w:sz w:val="28"/>
          <w:szCs w:val="28"/>
          <w:lang w:val="tg-Cyrl-TJ"/>
        </w:rPr>
        <w:t>фонди марказонидашудаи пулие мебошад, ки барои таъмини умумии давлатии ҳифзи аҳолӣ дар миқёси ҳудуд ва соҳаҳо тақсим мешавад</w:t>
      </w:r>
      <w:r w:rsidRPr="00047DD9">
        <w:rPr>
          <w:rFonts w:ascii="Palatino Linotype" w:hAnsi="Palatino Linotype"/>
          <w:color w:val="000000" w:themeColor="text1"/>
          <w:sz w:val="28"/>
          <w:szCs w:val="28"/>
          <w:lang w:val="tg-Cyrl-TJ"/>
        </w:rPr>
        <w:t>;</w:t>
      </w:r>
    </w:p>
    <w:p w:rsidR="009D2493" w:rsidRPr="00047DD9" w:rsidRDefault="009D2493" w:rsidP="009D2493">
      <w:pPr>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$C) </w:t>
      </w:r>
      <w:r w:rsidRPr="00047DD9">
        <w:rPr>
          <w:rFonts w:ascii="Palatino Linotype" w:hAnsi="Palatino Linotype"/>
          <w:color w:val="000000" w:themeColor="text1"/>
          <w:spacing w:val="20"/>
          <w:sz w:val="28"/>
          <w:szCs w:val="28"/>
          <w:lang w:val="tg-Cyrl-TJ"/>
        </w:rPr>
        <w:t>фонди мақомоти идоракунии давлатии молиявии таъминоти нафақавӣ, системаи мустақили молиявию бонкӣ мебошад, ки маблағҳои он дар суратҳисобҳои махсус нигоҳ дошта мешаванд</w:t>
      </w:r>
      <w:r w:rsidRPr="00047DD9">
        <w:rPr>
          <w:rFonts w:ascii="Palatino Linotype" w:hAnsi="Palatino Linotype"/>
          <w:color w:val="000000" w:themeColor="text1"/>
          <w:sz w:val="28"/>
          <w:szCs w:val="28"/>
          <w:lang w:val="tg-Cyrl-TJ"/>
        </w:rPr>
        <w:t>;</w:t>
      </w:r>
    </w:p>
    <w:p w:rsidR="009D2493" w:rsidRPr="00047DD9" w:rsidRDefault="009D2493" w:rsidP="009D2493">
      <w:pPr>
        <w:rPr>
          <w:rFonts w:ascii="Palatino Linotype" w:hAnsi="Palatino Linotype"/>
          <w:color w:val="000000" w:themeColor="text1"/>
          <w:sz w:val="28"/>
          <w:szCs w:val="28"/>
          <w:lang w:val="tg-Cyrl-TJ"/>
        </w:rPr>
      </w:pPr>
      <w:r w:rsidRPr="00047DD9">
        <w:rPr>
          <w:rFonts w:ascii="Palatino Linotype" w:hAnsi="Palatino Linotype"/>
          <w:color w:val="000000" w:themeColor="text1"/>
          <w:sz w:val="28"/>
          <w:szCs w:val="28"/>
          <w:lang w:val="tg-Cyrl-TJ"/>
        </w:rPr>
        <w:t xml:space="preserve">$D) </w:t>
      </w:r>
      <w:r w:rsidRPr="00047DD9">
        <w:rPr>
          <w:rFonts w:ascii="Palatino Linotype" w:hAnsi="Palatino Linotype"/>
          <w:color w:val="000000" w:themeColor="text1"/>
          <w:spacing w:val="20"/>
          <w:sz w:val="28"/>
          <w:szCs w:val="28"/>
          <w:lang w:val="tg-Cyrl-TJ"/>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047DD9">
        <w:rPr>
          <w:rFonts w:ascii="Palatino Linotype" w:hAnsi="Palatino Linotype"/>
          <w:color w:val="000000" w:themeColor="text1"/>
          <w:sz w:val="28"/>
          <w:szCs w:val="28"/>
          <w:lang w:val="tg-Cyrl-TJ"/>
        </w:rPr>
        <w:t>;</w:t>
      </w:r>
    </w:p>
    <w:p w:rsidR="009D2493" w:rsidRPr="00047DD9" w:rsidRDefault="009D2493" w:rsidP="009D2493">
      <w:pPr>
        <w:rPr>
          <w:rFonts w:ascii="Palatino Linotype" w:hAnsi="Palatino Linotype" w:cs="Times New Roman Tj"/>
          <w:bCs/>
          <w:color w:val="000000" w:themeColor="text1"/>
          <w:sz w:val="28"/>
          <w:szCs w:val="28"/>
          <w:lang w:val="tg-Cyrl-TJ"/>
        </w:rPr>
      </w:pPr>
      <w:r w:rsidRPr="00047DD9">
        <w:rPr>
          <w:rFonts w:ascii="Palatino Linotype" w:hAnsi="Palatino Linotype"/>
          <w:color w:val="000000" w:themeColor="text1"/>
          <w:sz w:val="28"/>
          <w:szCs w:val="28"/>
          <w:lang w:val="tg-Cyrl-TJ"/>
        </w:rPr>
        <w:t xml:space="preserve">$E) фонди Ҳукумати </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olor w:val="000000" w:themeColor="text1"/>
          <w:sz w:val="28"/>
          <w:szCs w:val="28"/>
          <w:lang w:val="tg-Cyrl-TJ"/>
        </w:rPr>
        <w:t>умҳурии То</w:t>
      </w:r>
      <w:r w:rsidRPr="00047DD9">
        <w:rPr>
          <w:rFonts w:ascii="Palatino Linotype" w:eastAsia="MS Mincho" w:hAnsi="Palatino Linotype" w:cs="MS Mincho"/>
          <w:color w:val="000000" w:themeColor="text1"/>
          <w:sz w:val="28"/>
          <w:szCs w:val="28"/>
          <w:lang w:val="tg-Cyrl-TJ"/>
        </w:rPr>
        <w:t>ҷ</w:t>
      </w:r>
      <w:r w:rsidRPr="00047DD9">
        <w:rPr>
          <w:rFonts w:ascii="Palatino Linotype" w:hAnsi="Palatino Linotype"/>
          <w:color w:val="000000" w:themeColor="text1"/>
          <w:sz w:val="28"/>
          <w:szCs w:val="28"/>
          <w:lang w:val="tg-Cyrl-TJ"/>
        </w:rPr>
        <w:t>икистон;</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@142.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pacing w:val="20"/>
          <w:sz w:val="28"/>
          <w:szCs w:val="28"/>
        </w:rPr>
        <w:t>Фонди нафақа аз рӯи синну сол</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фонди </w:t>
      </w:r>
      <w:r w:rsidRPr="00047DD9">
        <w:rPr>
          <w:rFonts w:ascii="Palatino Linotype" w:hAnsi="Palatino Linotype"/>
          <w:color w:val="000000" w:themeColor="text1"/>
          <w:spacing w:val="20"/>
          <w:sz w:val="28"/>
          <w:szCs w:val="28"/>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фонди марказонидашудаи пулие мебошад, ки барои таъмини умумии давлатии ҳифзи аҳолӣ дар миқёси ҳудуд ва соҳаҳо тақсим мешавад</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pacing w:val="20"/>
          <w:sz w:val="28"/>
          <w:szCs w:val="28"/>
        </w:rPr>
        <w:t>фонди мақомоти идоракунии давлатии молиявии таъминоти нафақавӣ, системаи мустақили молиявию бонкӣ мебошад, ки маблағҳои он дар суратҳисобҳои махсус нигоҳ дошта мешаванд</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s="Times New Roman Tj"/>
          <w:bCs/>
          <w:color w:val="000000" w:themeColor="text1"/>
          <w:sz w:val="28"/>
          <w:szCs w:val="28"/>
        </w:rPr>
      </w:pPr>
      <w:r w:rsidRPr="00047DD9">
        <w:rPr>
          <w:rFonts w:ascii="Palatino Linotype" w:hAnsi="Palatino Linotype"/>
          <w:color w:val="000000" w:themeColor="text1"/>
          <w:sz w:val="28"/>
          <w:szCs w:val="28"/>
        </w:rPr>
        <w:lastRenderedPageBreak/>
        <w:t xml:space="preserve">$E) фонди Ҳукумати </w:t>
      </w:r>
      <w:r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умҳурии То</w:t>
      </w:r>
      <w:r w:rsidRPr="00047DD9">
        <w:rPr>
          <w:rFonts w:ascii="Palatino Linotype" w:eastAsia="MS Mincho" w:hAnsi="Palatino Linotype" w:cs="MS Mincho"/>
          <w:color w:val="000000" w:themeColor="text1"/>
          <w:sz w:val="28"/>
          <w:szCs w:val="28"/>
        </w:rPr>
        <w:t>ҷ</w:t>
      </w:r>
      <w:r w:rsidRPr="00047DD9">
        <w:rPr>
          <w:rFonts w:ascii="Palatino Linotype" w:hAnsi="Palatino Linotype"/>
          <w:color w:val="000000" w:themeColor="text1"/>
          <w:sz w:val="28"/>
          <w:szCs w:val="28"/>
        </w:rPr>
        <w:t>икистон;</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@143. </w:t>
      </w:r>
    </w:p>
    <w:p w:rsidR="009D2493" w:rsidRPr="00047DD9" w:rsidRDefault="009D2493" w:rsidP="009D2493">
      <w:pPr>
        <w:adjustRightInd w:val="0"/>
        <w:rPr>
          <w:rFonts w:ascii="Palatino Linotype" w:hAnsi="Palatino Linotype" w:cs="ArialMT"/>
          <w:color w:val="000000" w:themeColor="text1"/>
          <w:sz w:val="28"/>
          <w:szCs w:val="28"/>
          <w:lang w:eastAsia="en-US"/>
        </w:rPr>
      </w:pPr>
      <w:r w:rsidRPr="00047DD9">
        <w:rPr>
          <w:rFonts w:ascii="Palatino Linotype" w:hAnsi="Palatino Linotype" w:cs="ArialMT"/>
          <w:color w:val="000000" w:themeColor="text1"/>
          <w:sz w:val="28"/>
          <w:szCs w:val="28"/>
          <w:lang w:eastAsia="en-US"/>
        </w:rPr>
        <w:t>Андозаи ниҳоии қарзи давлатии дохил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беруниро …… тасдиқ</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мекунад</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Ҳукумати Ҷумҳурии Тоҷикистон;</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Вазорати молияи ҶТ</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pacing w:val="20"/>
          <w:sz w:val="28"/>
          <w:szCs w:val="28"/>
        </w:rPr>
        <w:t>Маҷлиси Олии Ҷумҳурии Тоҷикистон</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Маҷлиси намояндагони Маҷлиси Олии ҶТ</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s="Times New Roman Tj"/>
          <w:bCs/>
          <w:color w:val="000000" w:themeColor="text1"/>
          <w:sz w:val="28"/>
          <w:szCs w:val="28"/>
        </w:rPr>
      </w:pPr>
      <w:r w:rsidRPr="00047DD9">
        <w:rPr>
          <w:rFonts w:ascii="Palatino Linotype" w:hAnsi="Palatino Linotype"/>
          <w:color w:val="000000" w:themeColor="text1"/>
          <w:sz w:val="28"/>
          <w:szCs w:val="28"/>
        </w:rPr>
        <w:t>$E) Вазорати рушди Иқтисод ва Савдо;</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@144.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Сохтори қарзи давлатӣ</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$A) Қарзи дохилӣ;</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Қарзи берунӣ</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olor w:val="000000" w:themeColor="text1"/>
          <w:spacing w:val="20"/>
          <w:sz w:val="28"/>
          <w:szCs w:val="28"/>
        </w:rPr>
        <w:t>Қарзи давлатии аосӣ ва қарзидавлатии ҷорӣ</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Қарзи дохилӣ ва берунӣ</w:t>
      </w:r>
      <w:r w:rsidRPr="00047DD9">
        <w:rPr>
          <w:rFonts w:ascii="Palatino Linotype" w:hAnsi="Palatino Linotype"/>
          <w:color w:val="000000" w:themeColor="text1"/>
          <w:sz w:val="28"/>
          <w:szCs w:val="28"/>
        </w:rPr>
        <w:t>;</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$E) Қазҳои кафолатноки давлатӣ;</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@145. </w:t>
      </w:r>
    </w:p>
    <w:p w:rsidR="009D2493" w:rsidRPr="00047DD9" w:rsidRDefault="009D2493" w:rsidP="009D2493">
      <w:pPr>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Кай </w:t>
      </w:r>
      <w:r w:rsidRPr="00047DD9">
        <w:rPr>
          <w:rStyle w:val="af2"/>
          <w:rFonts w:ascii="Palatino Linotype" w:hAnsi="Palatino Linotype"/>
          <w:noProof/>
          <w:color w:val="000000" w:themeColor="text1"/>
          <w:sz w:val="28"/>
          <w:szCs w:val="28"/>
          <w:lang w:val="tg-Cyrl-TJ"/>
        </w:rPr>
        <w:t>Ҳукумати Ҷумҳурии Тоҷикистон «Дар бораи ташкил намудани низоми хазинадорӣ дар Ҷумҳурии Тоҷикистон» қарор қабул кард</w:t>
      </w:r>
      <w:r w:rsidRPr="00047DD9">
        <w:rPr>
          <w:rFonts w:ascii="Palatino Linotype" w:hAnsi="Palatino Linotype"/>
          <w:color w:val="000000" w:themeColor="text1"/>
          <w:sz w:val="28"/>
          <w:szCs w:val="28"/>
          <w:lang w:val="tt-RU"/>
        </w:rPr>
        <w:t>:</w:t>
      </w:r>
    </w:p>
    <w:p w:rsidR="009D2493" w:rsidRPr="00047DD9" w:rsidRDefault="009D2493" w:rsidP="009D2493">
      <w:pPr>
        <w:rPr>
          <w:rStyle w:val="af2"/>
          <w:rFonts w:ascii="Palatino Linotype" w:hAnsi="Palatino Linotype"/>
          <w:noProof/>
          <w:color w:val="000000" w:themeColor="text1"/>
          <w:sz w:val="28"/>
          <w:szCs w:val="28"/>
          <w:lang w:val="tg-Cyrl-TJ"/>
        </w:rPr>
      </w:pPr>
      <w:r w:rsidRPr="00047DD9">
        <w:rPr>
          <w:rFonts w:ascii="Palatino Linotype" w:hAnsi="Palatino Linotype"/>
          <w:color w:val="000000" w:themeColor="text1"/>
          <w:sz w:val="28"/>
          <w:szCs w:val="28"/>
          <w:lang w:val="tt-RU"/>
        </w:rPr>
        <w:t xml:space="preserve">$A) </w:t>
      </w:r>
      <w:r w:rsidRPr="00047DD9">
        <w:rPr>
          <w:rStyle w:val="af2"/>
          <w:rFonts w:ascii="Palatino Linotype" w:hAnsi="Palatino Linotype"/>
          <w:noProof/>
          <w:color w:val="000000" w:themeColor="text1"/>
          <w:sz w:val="28"/>
          <w:szCs w:val="28"/>
          <w:lang w:val="tg-Cyrl-TJ"/>
        </w:rPr>
        <w:t>28 июли соли 1998 таҳти № 332;</w:t>
      </w:r>
    </w:p>
    <w:p w:rsidR="009D2493" w:rsidRPr="00047DD9" w:rsidRDefault="009D2493" w:rsidP="009D2493">
      <w:pPr>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$B) </w:t>
      </w:r>
      <w:r w:rsidRPr="00047DD9">
        <w:rPr>
          <w:rStyle w:val="af2"/>
          <w:rFonts w:ascii="Palatino Linotype" w:hAnsi="Palatino Linotype"/>
          <w:noProof/>
          <w:color w:val="000000" w:themeColor="text1"/>
          <w:sz w:val="28"/>
          <w:szCs w:val="28"/>
          <w:lang w:val="tg-Cyrl-TJ"/>
        </w:rPr>
        <w:t>18 июли соли 1996 таҳти № 327</w:t>
      </w:r>
      <w:r w:rsidRPr="00047DD9">
        <w:rPr>
          <w:rFonts w:ascii="Palatino Linotype" w:hAnsi="Palatino Linotype"/>
          <w:color w:val="000000" w:themeColor="text1"/>
          <w:sz w:val="28"/>
          <w:szCs w:val="28"/>
          <w:lang w:val="tt-RU"/>
        </w:rPr>
        <w:t>;</w:t>
      </w:r>
    </w:p>
    <w:p w:rsidR="009D2493" w:rsidRPr="00047DD9" w:rsidRDefault="009D2493" w:rsidP="009D2493">
      <w:pPr>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$C) </w:t>
      </w:r>
      <w:r w:rsidRPr="00047DD9">
        <w:rPr>
          <w:rStyle w:val="af2"/>
          <w:rFonts w:ascii="Palatino Linotype" w:hAnsi="Palatino Linotype"/>
          <w:noProof/>
          <w:color w:val="000000" w:themeColor="text1"/>
          <w:sz w:val="28"/>
          <w:szCs w:val="28"/>
          <w:lang w:val="tg-Cyrl-TJ"/>
        </w:rPr>
        <w:t>20 июли соли 1999 таҳти № 324</w:t>
      </w:r>
      <w:r w:rsidRPr="00047DD9">
        <w:rPr>
          <w:rFonts w:ascii="Palatino Linotype" w:hAnsi="Palatino Linotype"/>
          <w:color w:val="000000" w:themeColor="text1"/>
          <w:sz w:val="28"/>
          <w:szCs w:val="28"/>
          <w:lang w:val="tt-RU"/>
        </w:rPr>
        <w:t>;</w:t>
      </w:r>
    </w:p>
    <w:p w:rsidR="009D2493" w:rsidRPr="00047DD9" w:rsidRDefault="009D2493" w:rsidP="009D2493">
      <w:pPr>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$D) </w:t>
      </w:r>
      <w:r w:rsidRPr="00047DD9">
        <w:rPr>
          <w:rStyle w:val="af2"/>
          <w:rFonts w:ascii="Palatino Linotype" w:hAnsi="Palatino Linotype"/>
          <w:noProof/>
          <w:color w:val="000000" w:themeColor="text1"/>
          <w:sz w:val="28"/>
          <w:szCs w:val="28"/>
          <w:lang w:val="tg-Cyrl-TJ"/>
        </w:rPr>
        <w:t>28 июли соли 1994 таҳти № 322</w:t>
      </w:r>
      <w:r w:rsidRPr="00047DD9">
        <w:rPr>
          <w:rFonts w:ascii="Palatino Linotype" w:hAnsi="Palatino Linotype"/>
          <w:color w:val="000000" w:themeColor="text1"/>
          <w:sz w:val="28"/>
          <w:szCs w:val="28"/>
          <w:lang w:val="tt-RU"/>
        </w:rPr>
        <w:t>;</w:t>
      </w:r>
    </w:p>
    <w:p w:rsidR="009D2493" w:rsidRPr="00047DD9" w:rsidRDefault="009D2493" w:rsidP="009D2493">
      <w:pPr>
        <w:rPr>
          <w:rFonts w:ascii="Palatino Linotype" w:hAnsi="Palatino Linotype"/>
          <w:color w:val="000000" w:themeColor="text1"/>
          <w:sz w:val="28"/>
          <w:szCs w:val="28"/>
          <w:lang w:val="tt-RU"/>
        </w:rPr>
      </w:pPr>
      <w:r w:rsidRPr="00047DD9">
        <w:rPr>
          <w:rFonts w:ascii="Palatino Linotype" w:hAnsi="Palatino Linotype"/>
          <w:color w:val="000000" w:themeColor="text1"/>
          <w:sz w:val="28"/>
          <w:szCs w:val="28"/>
          <w:lang w:val="tt-RU"/>
        </w:rPr>
        <w:t xml:space="preserve">$E) </w:t>
      </w:r>
      <w:r w:rsidRPr="00047DD9">
        <w:rPr>
          <w:rStyle w:val="af2"/>
          <w:rFonts w:ascii="Palatino Linotype" w:hAnsi="Palatino Linotype"/>
          <w:noProof/>
          <w:color w:val="000000" w:themeColor="text1"/>
          <w:sz w:val="28"/>
          <w:szCs w:val="28"/>
          <w:lang w:val="tg-Cyrl-TJ"/>
        </w:rPr>
        <w:t>8 июли соли 1999 таҳти № 334;</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@146.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Қарзи бисёртарафа</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қарз аз давлатҳои алоҳидае, ки барои дастгирии иқтисод қарз додаанд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қарз аз ташкилотҳои зерини байналмилал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молияв</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мебошад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Қарзи давлат, ки мӯҳлати пардохти он аз рӯи ӯҳдадориҳои давлат фаро расидааст</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s="Times New Roman Tj"/>
          <w:bCs/>
          <w:color w:val="000000" w:themeColor="text1"/>
          <w:sz w:val="28"/>
          <w:szCs w:val="28"/>
        </w:rPr>
      </w:pPr>
      <w:r w:rsidRPr="00047DD9">
        <w:rPr>
          <w:rFonts w:ascii="Palatino Linotype" w:hAnsi="Palatino Linotype"/>
          <w:color w:val="000000" w:themeColor="text1"/>
          <w:sz w:val="28"/>
          <w:szCs w:val="28"/>
        </w:rPr>
        <w:t>$E) Қази дуҷониба;</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@147.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lastRenderedPageBreak/>
        <w:t>Қарзи давлатии асосӣ</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қарз аз давлатҳои алоҳидае, ки барои дастгирии иқтисод қарз додаанд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қарз аз ташкилотҳои зерини байналмилал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молияв</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мебошад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Қарзи давлат, ки мӯҳлати пардохти он аз рӯи ӯҳдадориҳои давлат фаро расидааст</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$E) Қази бисёрҷониба;</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@148.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ArialMT"/>
          <w:color w:val="000000" w:themeColor="text1"/>
          <w:sz w:val="28"/>
          <w:szCs w:val="28"/>
          <w:lang w:eastAsia="en-US"/>
        </w:rPr>
        <w:t>Қарзи давлатии ҷорӣ</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қарз аз давлатҳои алоҳидае, ки барои дастгирии иқтисод қарз додаанд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w:t>
      </w:r>
      <w:r w:rsidRPr="00047DD9">
        <w:rPr>
          <w:rFonts w:ascii="Palatino Linotype" w:hAnsi="Palatino Linotype"/>
          <w:color w:val="000000" w:themeColor="text1"/>
          <w:sz w:val="28"/>
          <w:szCs w:val="28"/>
          <w:lang w:val="en-US"/>
        </w:rPr>
        <w:t>C</w:t>
      </w:r>
      <w:r w:rsidRPr="00047DD9">
        <w:rPr>
          <w:rFonts w:ascii="Palatino Linotype" w:hAnsi="Palatino Linotype"/>
          <w:color w:val="000000" w:themeColor="text1"/>
          <w:sz w:val="28"/>
          <w:szCs w:val="28"/>
        </w:rPr>
        <w:t xml:space="preserve">) </w:t>
      </w:r>
      <w:r w:rsidRPr="00047DD9">
        <w:rPr>
          <w:rFonts w:ascii="Palatino Linotype" w:hAnsi="Palatino Linotype" w:cs="ArialMT"/>
          <w:color w:val="000000" w:themeColor="text1"/>
          <w:sz w:val="28"/>
          <w:szCs w:val="28"/>
          <w:lang w:eastAsia="en-US"/>
        </w:rPr>
        <w:t>қарз аз ташкилотҳои зерини байналмилал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ва молияв</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мебошад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$D) </w:t>
      </w:r>
      <w:r w:rsidRPr="00047DD9">
        <w:rPr>
          <w:rFonts w:ascii="Palatino Linotype" w:hAnsi="Palatino Linotype"/>
          <w:color w:val="000000" w:themeColor="text1"/>
          <w:spacing w:val="20"/>
          <w:sz w:val="28"/>
          <w:szCs w:val="28"/>
        </w:rPr>
        <w:t>Қарзи давлат, ки мӯҳлати пардохти он аз рӯи ӯҳдадориҳои давлат фаро расидааст</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$E) Қази давлатии асосӣ;</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@149.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Times New Roman Tj"/>
          <w:color w:val="000000" w:themeColor="text1"/>
          <w:sz w:val="28"/>
          <w:szCs w:val="28"/>
        </w:rPr>
        <w:t>Моддаҳои ҳимояшуда хароҷотҳои буҷетӣ</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сатҳи дахлдори ҳангоми тасдиқи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hAnsi="Palatino Linotype" w:cs="ArialMT"/>
          <w:color w:val="000000" w:themeColor="text1"/>
          <w:sz w:val="28"/>
          <w:szCs w:val="28"/>
          <w:lang w:eastAsia="en-US"/>
        </w:rPr>
        <w:t xml:space="preserve"> муқарраршудаи р</w:t>
      </w:r>
      <w:r w:rsidRPr="00047DD9">
        <w:rPr>
          <w:rFonts w:ascii="Palatino Linotype" w:eastAsia="MS Mincho" w:hAnsi="Palatino Linotype" w:cs="MS Mincho"/>
          <w:color w:val="000000" w:themeColor="text1"/>
          <w:sz w:val="28"/>
          <w:szCs w:val="28"/>
          <w:lang w:eastAsia="en-US"/>
        </w:rPr>
        <w:t>ӯй</w:t>
      </w:r>
      <w:r w:rsidRPr="00047DD9">
        <w:rPr>
          <w:rFonts w:ascii="Palatino Linotype" w:hAnsi="Palatino Linotype" w:cs="Arial"/>
          <w:color w:val="000000" w:themeColor="text1"/>
          <w:sz w:val="28"/>
          <w:szCs w:val="28"/>
          <w:lang w:eastAsia="en-US"/>
        </w:rPr>
        <w:t>хати</w:t>
      </w:r>
      <w:r w:rsidRPr="00047DD9">
        <w:rPr>
          <w:rFonts w:ascii="Palatino Linotype" w:hAnsi="Palatino Linotype" w:cs="ArialMT"/>
          <w:color w:val="000000" w:themeColor="text1"/>
          <w:sz w:val="28"/>
          <w:szCs w:val="28"/>
          <w:lang w:eastAsia="en-US"/>
        </w:rPr>
        <w:t xml:space="preserve"> моддаҳои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отҳое</w:t>
      </w:r>
      <w:r w:rsidRPr="00047DD9">
        <w:rPr>
          <w:rFonts w:ascii="Palatino Linotype" w:hAnsi="Palatino Linotype" w:cs="ArialMT"/>
          <w:color w:val="000000" w:themeColor="text1"/>
          <w:sz w:val="28"/>
          <w:szCs w:val="28"/>
          <w:lang w:eastAsia="en-US"/>
        </w:rPr>
        <w:t>, ки бо сабаби бағоят муҳим буданашон барои давлат ва аҳол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маҳдуд карда намешаванд; моддаҳои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оте</w:t>
      </w:r>
      <w:r w:rsidRPr="00047DD9">
        <w:rPr>
          <w:rFonts w:ascii="Palatino Linotype" w:hAnsi="Palatino Linotype" w:cs="ArialMT"/>
          <w:color w:val="000000" w:themeColor="text1"/>
          <w:sz w:val="28"/>
          <w:szCs w:val="28"/>
          <w:lang w:eastAsia="en-US"/>
        </w:rPr>
        <w:t>, ки бояд пурра маблағгузор</w:t>
      </w:r>
      <w:r w:rsidRPr="00047DD9">
        <w:rPr>
          <w:rFonts w:ascii="Palatino Linotype" w:eastAsia="MS Mincho" w:hAnsi="Palatino Linotype" w:cs="MS Mincho"/>
          <w:color w:val="000000" w:themeColor="text1"/>
          <w:sz w:val="28"/>
          <w:szCs w:val="28"/>
          <w:lang w:eastAsia="en-US"/>
        </w:rPr>
        <w:t xml:space="preserve">ӣ </w:t>
      </w:r>
      <w:r w:rsidRPr="00047DD9">
        <w:rPr>
          <w:rFonts w:ascii="Palatino Linotype" w:hAnsi="Palatino Linotype" w:cs="ArialMT"/>
          <w:color w:val="000000" w:themeColor="text1"/>
          <w:sz w:val="28"/>
          <w:szCs w:val="28"/>
          <w:lang w:eastAsia="en-US"/>
        </w:rPr>
        <w:t>карда шаванд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s="ArialMT"/>
          <w:color w:val="000000" w:themeColor="text1"/>
          <w:sz w:val="28"/>
          <w:szCs w:val="28"/>
          <w:lang w:eastAsia="en-US"/>
        </w:rPr>
        <w:t>моддаҳои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оте</w:t>
      </w:r>
      <w:r w:rsidRPr="00047DD9">
        <w:rPr>
          <w:rFonts w:ascii="Palatino Linotype" w:hAnsi="Palatino Linotype" w:cs="ArialMT"/>
          <w:color w:val="000000" w:themeColor="text1"/>
          <w:sz w:val="28"/>
          <w:szCs w:val="28"/>
          <w:lang w:eastAsia="en-US"/>
        </w:rPr>
        <w:t>, ки бояд пурра мабла</w:t>
      </w:r>
      <w:r w:rsidRPr="00047DD9">
        <w:rPr>
          <w:rFonts w:ascii="Palatino Linotype" w:hAnsi="Palatino Linotype"/>
          <w:color w:val="000000" w:themeColor="text1"/>
          <w:sz w:val="28"/>
          <w:szCs w:val="28"/>
          <w:lang w:eastAsia="en-US"/>
        </w:rPr>
        <w:t>ғ</w:t>
      </w:r>
      <w:r w:rsidRPr="00047DD9">
        <w:rPr>
          <w:rFonts w:ascii="Palatino Linotype" w:hAnsi="Palatino Linotype" w:cs="ArialMT"/>
          <w:color w:val="000000" w:themeColor="text1"/>
          <w:sz w:val="28"/>
          <w:szCs w:val="28"/>
          <w:lang w:eastAsia="en-US"/>
        </w:rPr>
        <w:t>гузор</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карда шаванд аз ҳисоби грантҳо</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Моддаҳое, ки др таҳти назорати давлатӣ мебошад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сатҳи дахлдори ҳангоми тасдиқи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 дахдори муқараршудаи маҷлиси олӣ</w:t>
      </w:r>
      <w:r w:rsidRPr="00047DD9">
        <w:rPr>
          <w:rFonts w:ascii="Palatino Linotype" w:hAnsi="Palatino Linotype" w:cs="ArialMT"/>
          <w:color w:val="000000" w:themeColor="text1"/>
          <w:sz w:val="28"/>
          <w:szCs w:val="28"/>
          <w:lang w:eastAsia="en-US"/>
        </w:rPr>
        <w:t xml:space="preserve"> муқарраршудаи р</w:t>
      </w:r>
      <w:r w:rsidRPr="00047DD9">
        <w:rPr>
          <w:rFonts w:ascii="Palatino Linotype" w:eastAsia="MS Mincho" w:hAnsi="Palatino Linotype" w:cs="MS Mincho"/>
          <w:color w:val="000000" w:themeColor="text1"/>
          <w:sz w:val="28"/>
          <w:szCs w:val="28"/>
          <w:lang w:eastAsia="en-US"/>
        </w:rPr>
        <w:t>ӯй</w:t>
      </w:r>
      <w:r w:rsidRPr="00047DD9">
        <w:rPr>
          <w:rFonts w:ascii="Palatino Linotype" w:hAnsi="Palatino Linotype" w:cs="Arial"/>
          <w:color w:val="000000" w:themeColor="text1"/>
          <w:sz w:val="28"/>
          <w:szCs w:val="28"/>
          <w:lang w:eastAsia="en-US"/>
        </w:rPr>
        <w:t>хати</w:t>
      </w:r>
      <w:r w:rsidRPr="00047DD9">
        <w:rPr>
          <w:rFonts w:ascii="Palatino Linotype" w:hAnsi="Palatino Linotype" w:cs="ArialMT"/>
          <w:color w:val="000000" w:themeColor="text1"/>
          <w:sz w:val="28"/>
          <w:szCs w:val="28"/>
          <w:lang w:eastAsia="en-US"/>
        </w:rPr>
        <w:t xml:space="preserve"> моддаҳои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отҳое</w:t>
      </w:r>
      <w:r w:rsidRPr="00047DD9">
        <w:rPr>
          <w:rFonts w:ascii="Palatino Linotype" w:hAnsi="Palatino Linotype" w:cs="ArialMT"/>
          <w:color w:val="000000" w:themeColor="text1"/>
          <w:sz w:val="28"/>
          <w:szCs w:val="28"/>
          <w:lang w:eastAsia="en-US"/>
        </w:rPr>
        <w:t>, ки бо сабаби бағоят муҳим буданашон барои давлат ва аҳол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маҳдуд карда намешаванд;</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$E) Ҳамаи ҷавобҳо дурустанд;</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@150. </w:t>
      </w:r>
    </w:p>
    <w:p w:rsidR="009D2493" w:rsidRPr="00047DD9" w:rsidRDefault="009D2493" w:rsidP="009D2493">
      <w:pPr>
        <w:rPr>
          <w:rFonts w:ascii="Palatino Linotype" w:hAnsi="Palatino Linotype"/>
          <w:color w:val="000000" w:themeColor="text1"/>
          <w:sz w:val="28"/>
          <w:szCs w:val="28"/>
        </w:rPr>
      </w:pPr>
      <w:r w:rsidRPr="00047DD9">
        <w:rPr>
          <w:rFonts w:ascii="Palatino Linotype" w:hAnsi="Palatino Linotype" w:cs="Times New Roman Tj"/>
          <w:color w:val="000000" w:themeColor="text1"/>
          <w:sz w:val="28"/>
          <w:szCs w:val="28"/>
        </w:rPr>
        <w:lastRenderedPageBreak/>
        <w:t>Маблағҳои махсус</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$A) </w:t>
      </w:r>
      <w:r w:rsidRPr="00047DD9">
        <w:rPr>
          <w:rFonts w:ascii="Palatino Linotype" w:hAnsi="Palatino Linotype" w:cs="ArialMT"/>
          <w:color w:val="000000" w:themeColor="text1"/>
          <w:sz w:val="28"/>
          <w:szCs w:val="28"/>
          <w:lang w:eastAsia="en-US"/>
        </w:rPr>
        <w:t>даромадҳои ташкилоту муассисаҳои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ки аз фур</w:t>
      </w:r>
      <w:r w:rsidRPr="00047DD9">
        <w:rPr>
          <w:rFonts w:ascii="Palatino Linotype" w:eastAsia="MS Mincho" w:hAnsi="Palatino Linotype" w:cs="MS Mincho"/>
          <w:color w:val="000000" w:themeColor="text1"/>
          <w:sz w:val="28"/>
          <w:szCs w:val="28"/>
          <w:lang w:eastAsia="en-US"/>
        </w:rPr>
        <w:t>ӯ</w:t>
      </w:r>
      <w:r w:rsidRPr="00047DD9">
        <w:rPr>
          <w:rFonts w:ascii="Palatino Linotype" w:hAnsi="Palatino Linotype" w:cs="Arial"/>
          <w:color w:val="000000" w:themeColor="text1"/>
          <w:sz w:val="28"/>
          <w:szCs w:val="28"/>
          <w:lang w:eastAsia="en-US"/>
        </w:rPr>
        <w:t>ши</w:t>
      </w:r>
      <w:r w:rsidRPr="00047DD9">
        <w:rPr>
          <w:rFonts w:ascii="Palatino Linotype" w:hAnsi="Palatino Linotype" w:cs="ArialMT"/>
          <w:color w:val="000000" w:themeColor="text1"/>
          <w:sz w:val="28"/>
          <w:szCs w:val="28"/>
          <w:lang w:eastAsia="en-US"/>
        </w:rPr>
        <w:t xml:space="preserve"> молҳо,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рои</w:t>
      </w:r>
      <w:r w:rsidRPr="00047DD9">
        <w:rPr>
          <w:rFonts w:ascii="Palatino Linotype" w:hAnsi="Palatino Linotype" w:cs="ArialMT"/>
          <w:color w:val="000000" w:themeColor="text1"/>
          <w:sz w:val="28"/>
          <w:szCs w:val="28"/>
          <w:lang w:eastAsia="en-US"/>
        </w:rPr>
        <w:t xml:space="preserve"> корҳо, расондани хизматҳо ва ё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рои</w:t>
      </w:r>
      <w:r w:rsidRPr="00047DD9">
        <w:rPr>
          <w:rFonts w:ascii="Palatino Linotype" w:hAnsi="Palatino Linotype" w:cs="ArialMT"/>
          <w:color w:val="000000" w:themeColor="text1"/>
          <w:sz w:val="28"/>
          <w:szCs w:val="28"/>
          <w:lang w:eastAsia="en-US"/>
        </w:rPr>
        <w:t xml:space="preserve"> намудҳои дигари фаъолият ба даст оварда шудаанд, дар сурати ву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уд</w:t>
      </w:r>
      <w:r w:rsidRPr="00047DD9">
        <w:rPr>
          <w:rFonts w:ascii="Palatino Linotype" w:hAnsi="Palatino Linotype" w:cs="ArialMT"/>
          <w:color w:val="000000" w:themeColor="text1"/>
          <w:sz w:val="28"/>
          <w:szCs w:val="28"/>
          <w:lang w:eastAsia="en-US"/>
        </w:rPr>
        <w:t xml:space="preserve"> доштани и</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озатномаҳое</w:t>
      </w:r>
      <w:r w:rsidRPr="00047DD9">
        <w:rPr>
          <w:rFonts w:ascii="Palatino Linotype" w:hAnsi="Palatino Linotype" w:cs="ArialMT"/>
          <w:color w:val="000000" w:themeColor="text1"/>
          <w:sz w:val="28"/>
          <w:szCs w:val="28"/>
          <w:lang w:eastAsia="en-US"/>
        </w:rPr>
        <w:t xml:space="preserve">, ки мувофиқи санадҳои амалкунандаи меъёрии ҳуқуқии </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умҳурии</w:t>
      </w:r>
      <w:r w:rsidRPr="00047DD9">
        <w:rPr>
          <w:rFonts w:ascii="Palatino Linotype" w:hAnsi="Palatino Linotype" w:cs="ArialMT"/>
          <w:color w:val="000000" w:themeColor="text1"/>
          <w:sz w:val="28"/>
          <w:szCs w:val="28"/>
          <w:lang w:eastAsia="en-US"/>
        </w:rPr>
        <w:t xml:space="preserve"> То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икистон</w:t>
      </w:r>
      <w:r w:rsidRPr="00047DD9">
        <w:rPr>
          <w:rFonts w:ascii="Palatino Linotype" w:hAnsi="Palatino Linotype" w:cs="ArialMT"/>
          <w:color w:val="000000" w:themeColor="text1"/>
          <w:sz w:val="28"/>
          <w:szCs w:val="28"/>
          <w:lang w:eastAsia="en-US"/>
        </w:rPr>
        <w:t xml:space="preserve"> дода шудаанд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$B) </w:t>
      </w:r>
      <w:r w:rsidRPr="00047DD9">
        <w:rPr>
          <w:rFonts w:ascii="Palatino Linotype" w:hAnsi="Palatino Linotype"/>
          <w:color w:val="000000" w:themeColor="text1"/>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 xml:space="preserve">$C) </w:t>
      </w:r>
      <w:r w:rsidRPr="00047DD9">
        <w:rPr>
          <w:rFonts w:ascii="Palatino Linotype" w:hAnsi="Palatino Linotype" w:cs="Times New Roman Tj"/>
          <w:color w:val="000000" w:themeColor="text1"/>
          <w:sz w:val="28"/>
          <w:szCs w:val="28"/>
        </w:rPr>
        <w:t>маблағҳое, ки др таҳти назорати давлатӣ мебошад</w:t>
      </w:r>
      <w:r w:rsidRPr="00047DD9">
        <w:rPr>
          <w:rFonts w:ascii="Palatino Linotype" w:hAnsi="Palatino Linotype"/>
          <w:color w:val="000000" w:themeColor="text1"/>
          <w:sz w:val="28"/>
          <w:szCs w:val="28"/>
        </w:rPr>
        <w:t>;</w:t>
      </w:r>
    </w:p>
    <w:p w:rsidR="009D2493" w:rsidRPr="00047DD9" w:rsidRDefault="009D2493" w:rsidP="009D2493">
      <w:pPr>
        <w:adjustRightInd w:val="0"/>
        <w:rPr>
          <w:rFonts w:ascii="Palatino Linotype" w:hAnsi="Palatino Linotype" w:cs="ArialMT"/>
          <w:color w:val="000000" w:themeColor="text1"/>
          <w:sz w:val="28"/>
          <w:szCs w:val="28"/>
          <w:lang w:eastAsia="en-US"/>
        </w:rPr>
      </w:pPr>
      <w:r w:rsidRPr="00047DD9">
        <w:rPr>
          <w:rFonts w:ascii="Palatino Linotype" w:hAnsi="Palatino Linotype"/>
          <w:color w:val="000000" w:themeColor="text1"/>
          <w:sz w:val="28"/>
          <w:szCs w:val="28"/>
        </w:rPr>
        <w:t xml:space="preserve">$D) </w:t>
      </w:r>
      <w:r w:rsidRPr="00047DD9">
        <w:rPr>
          <w:rFonts w:ascii="Palatino Linotype" w:hAnsi="Palatino Linotype" w:cs="ArialMT"/>
          <w:color w:val="000000" w:themeColor="text1"/>
          <w:sz w:val="28"/>
          <w:szCs w:val="28"/>
          <w:lang w:eastAsia="en-US"/>
        </w:rPr>
        <w:t>ҳангоми тасдиқи бу</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ети дахдори муқараршудаи маҷлиси олӣ</w:t>
      </w:r>
      <w:r w:rsidRPr="00047DD9">
        <w:rPr>
          <w:rFonts w:ascii="Palatino Linotype" w:hAnsi="Palatino Linotype" w:cs="ArialMT"/>
          <w:color w:val="000000" w:themeColor="text1"/>
          <w:sz w:val="28"/>
          <w:szCs w:val="28"/>
          <w:lang w:eastAsia="en-US"/>
        </w:rPr>
        <w:t xml:space="preserve"> муқарраршудаи р</w:t>
      </w:r>
      <w:r w:rsidRPr="00047DD9">
        <w:rPr>
          <w:rFonts w:ascii="Palatino Linotype" w:eastAsia="MS Mincho" w:hAnsi="Palatino Linotype" w:cs="MS Mincho"/>
          <w:color w:val="000000" w:themeColor="text1"/>
          <w:sz w:val="28"/>
          <w:szCs w:val="28"/>
          <w:lang w:eastAsia="en-US"/>
        </w:rPr>
        <w:t>ӯй</w:t>
      </w:r>
      <w:r w:rsidRPr="00047DD9">
        <w:rPr>
          <w:rFonts w:ascii="Palatino Linotype" w:hAnsi="Palatino Linotype" w:cs="Arial"/>
          <w:color w:val="000000" w:themeColor="text1"/>
          <w:sz w:val="28"/>
          <w:szCs w:val="28"/>
          <w:lang w:eastAsia="en-US"/>
        </w:rPr>
        <w:t>хати</w:t>
      </w:r>
      <w:r w:rsidRPr="00047DD9">
        <w:rPr>
          <w:rFonts w:ascii="Palatino Linotype" w:hAnsi="Palatino Linotype" w:cs="ArialMT"/>
          <w:color w:val="000000" w:themeColor="text1"/>
          <w:sz w:val="28"/>
          <w:szCs w:val="28"/>
          <w:lang w:eastAsia="en-US"/>
        </w:rPr>
        <w:t xml:space="preserve"> моддаҳои харо</w:t>
      </w:r>
      <w:r w:rsidRPr="00047DD9">
        <w:rPr>
          <w:rFonts w:ascii="Palatino Linotype" w:eastAsia="MS Mincho" w:hAnsi="Palatino Linotype" w:cs="MS Mincho"/>
          <w:color w:val="000000" w:themeColor="text1"/>
          <w:sz w:val="28"/>
          <w:szCs w:val="28"/>
          <w:lang w:eastAsia="en-US"/>
        </w:rPr>
        <w:t>ҷ</w:t>
      </w:r>
      <w:r w:rsidRPr="00047DD9">
        <w:rPr>
          <w:rFonts w:ascii="Palatino Linotype" w:hAnsi="Palatino Linotype" w:cs="Arial"/>
          <w:color w:val="000000" w:themeColor="text1"/>
          <w:sz w:val="28"/>
          <w:szCs w:val="28"/>
          <w:lang w:eastAsia="en-US"/>
        </w:rPr>
        <w:t>отҳое</w:t>
      </w:r>
      <w:r w:rsidRPr="00047DD9">
        <w:rPr>
          <w:rFonts w:ascii="Palatino Linotype" w:hAnsi="Palatino Linotype" w:cs="ArialMT"/>
          <w:color w:val="000000" w:themeColor="text1"/>
          <w:sz w:val="28"/>
          <w:szCs w:val="28"/>
          <w:lang w:eastAsia="en-US"/>
        </w:rPr>
        <w:t>, ки бо сабаби бағоят муҳим буданашон барои давлат ва аҳол</w:t>
      </w:r>
      <w:r w:rsidRPr="00047DD9">
        <w:rPr>
          <w:rFonts w:ascii="Palatino Linotype" w:eastAsia="MS Mincho" w:hAnsi="Palatino Linotype" w:cs="MS Mincho"/>
          <w:color w:val="000000" w:themeColor="text1"/>
          <w:sz w:val="28"/>
          <w:szCs w:val="28"/>
          <w:lang w:eastAsia="en-US"/>
        </w:rPr>
        <w:t>ӣ</w:t>
      </w:r>
      <w:r w:rsidRPr="00047DD9">
        <w:rPr>
          <w:rFonts w:ascii="Palatino Linotype" w:hAnsi="Palatino Linotype" w:cs="ArialMT"/>
          <w:color w:val="000000" w:themeColor="text1"/>
          <w:sz w:val="28"/>
          <w:szCs w:val="28"/>
          <w:lang w:eastAsia="en-US"/>
        </w:rPr>
        <w:t xml:space="preserve"> маҳдуд карда намешаванд;</w:t>
      </w:r>
    </w:p>
    <w:p w:rsidR="009D2493" w:rsidRPr="00047DD9" w:rsidRDefault="009D2493" w:rsidP="009D2493">
      <w:pPr>
        <w:adjustRightInd w:val="0"/>
        <w:rPr>
          <w:rFonts w:ascii="Palatino Linotype" w:hAnsi="Palatino Linotype"/>
          <w:color w:val="000000" w:themeColor="text1"/>
          <w:sz w:val="28"/>
          <w:szCs w:val="28"/>
        </w:rPr>
      </w:pPr>
      <w:r w:rsidRPr="00047DD9">
        <w:rPr>
          <w:rFonts w:ascii="Palatino Linotype" w:hAnsi="Palatino Linotype"/>
          <w:color w:val="000000" w:themeColor="text1"/>
          <w:sz w:val="28"/>
          <w:szCs w:val="28"/>
        </w:rPr>
        <w:t>$E) Ҳамаи ҷавобҳо дурустанд;</w:t>
      </w:r>
    </w:p>
    <w:p w:rsidR="000B08E5" w:rsidRPr="00047DD9" w:rsidRDefault="000B08E5" w:rsidP="00726579">
      <w:pPr>
        <w:spacing w:line="276" w:lineRule="auto"/>
        <w:ind w:right="-1" w:firstLine="0"/>
        <w:rPr>
          <w:rFonts w:ascii="Palatino Linotype" w:hAnsi="Palatino Linotype"/>
          <w:color w:val="000000" w:themeColor="text1"/>
          <w:sz w:val="28"/>
          <w:szCs w:val="28"/>
          <w:lang w:val="tg-Cyrl-TJ"/>
        </w:rPr>
      </w:pPr>
    </w:p>
    <w:sectPr w:rsidR="000B08E5" w:rsidRPr="00047DD9" w:rsidSect="005B44B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Academy Tajik">
    <w:altName w:val="Times New Roman"/>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Tj">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Times New Roman Tajik 1.0">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ArialMT">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Arial-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246"/>
    <w:multiLevelType w:val="hybridMultilevel"/>
    <w:tmpl w:val="6DA03262"/>
    <w:lvl w:ilvl="0" w:tplc="04190011">
      <w:start w:val="1"/>
      <w:numFmt w:val="decimal"/>
      <w:lvlText w:val="%1)"/>
      <w:lvlJc w:val="left"/>
      <w:pPr>
        <w:ind w:left="1893" w:hanging="360"/>
      </w:pPr>
    </w:lvl>
    <w:lvl w:ilvl="1" w:tplc="04190019" w:tentative="1">
      <w:start w:val="1"/>
      <w:numFmt w:val="lowerLetter"/>
      <w:lvlText w:val="%2."/>
      <w:lvlJc w:val="left"/>
      <w:pPr>
        <w:ind w:left="2613" w:hanging="360"/>
      </w:pPr>
    </w:lvl>
    <w:lvl w:ilvl="2" w:tplc="0419001B" w:tentative="1">
      <w:start w:val="1"/>
      <w:numFmt w:val="lowerRoman"/>
      <w:lvlText w:val="%3."/>
      <w:lvlJc w:val="right"/>
      <w:pPr>
        <w:ind w:left="3333" w:hanging="180"/>
      </w:pPr>
    </w:lvl>
    <w:lvl w:ilvl="3" w:tplc="0419000F" w:tentative="1">
      <w:start w:val="1"/>
      <w:numFmt w:val="decimal"/>
      <w:lvlText w:val="%4."/>
      <w:lvlJc w:val="left"/>
      <w:pPr>
        <w:ind w:left="4053" w:hanging="360"/>
      </w:pPr>
    </w:lvl>
    <w:lvl w:ilvl="4" w:tplc="04190019" w:tentative="1">
      <w:start w:val="1"/>
      <w:numFmt w:val="lowerLetter"/>
      <w:lvlText w:val="%5."/>
      <w:lvlJc w:val="left"/>
      <w:pPr>
        <w:ind w:left="4773" w:hanging="360"/>
      </w:pPr>
    </w:lvl>
    <w:lvl w:ilvl="5" w:tplc="0419001B" w:tentative="1">
      <w:start w:val="1"/>
      <w:numFmt w:val="lowerRoman"/>
      <w:lvlText w:val="%6."/>
      <w:lvlJc w:val="right"/>
      <w:pPr>
        <w:ind w:left="5493" w:hanging="180"/>
      </w:pPr>
    </w:lvl>
    <w:lvl w:ilvl="6" w:tplc="0419000F" w:tentative="1">
      <w:start w:val="1"/>
      <w:numFmt w:val="decimal"/>
      <w:lvlText w:val="%7."/>
      <w:lvlJc w:val="left"/>
      <w:pPr>
        <w:ind w:left="6213" w:hanging="360"/>
      </w:pPr>
    </w:lvl>
    <w:lvl w:ilvl="7" w:tplc="04190019" w:tentative="1">
      <w:start w:val="1"/>
      <w:numFmt w:val="lowerLetter"/>
      <w:lvlText w:val="%8."/>
      <w:lvlJc w:val="left"/>
      <w:pPr>
        <w:ind w:left="6933" w:hanging="360"/>
      </w:pPr>
    </w:lvl>
    <w:lvl w:ilvl="8" w:tplc="0419001B" w:tentative="1">
      <w:start w:val="1"/>
      <w:numFmt w:val="lowerRoman"/>
      <w:lvlText w:val="%9."/>
      <w:lvlJc w:val="right"/>
      <w:pPr>
        <w:ind w:left="7653" w:hanging="180"/>
      </w:pPr>
    </w:lvl>
  </w:abstractNum>
  <w:abstractNum w:abstractNumId="1" w15:restartNumberingAfterBreak="0">
    <w:nsid w:val="067A18A2"/>
    <w:multiLevelType w:val="hybridMultilevel"/>
    <w:tmpl w:val="7B68AAF6"/>
    <w:lvl w:ilvl="0" w:tplc="04190011">
      <w:start w:val="1"/>
      <w:numFmt w:val="decimal"/>
      <w:lvlText w:val="%1)"/>
      <w:lvlJc w:val="left"/>
      <w:pPr>
        <w:ind w:left="1932" w:hanging="360"/>
      </w:p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 w15:restartNumberingAfterBreak="0">
    <w:nsid w:val="081076B0"/>
    <w:multiLevelType w:val="hybridMultilevel"/>
    <w:tmpl w:val="862CA9DA"/>
    <w:lvl w:ilvl="0" w:tplc="F4A4E1DE">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15:restartNumberingAfterBreak="0">
    <w:nsid w:val="09E67EEB"/>
    <w:multiLevelType w:val="hybridMultilevel"/>
    <w:tmpl w:val="889EB91E"/>
    <w:lvl w:ilvl="0" w:tplc="4FEA1478">
      <w:start w:val="1"/>
      <w:numFmt w:val="upperLetter"/>
      <w:lvlText w:val="%1)"/>
      <w:lvlJc w:val="left"/>
      <w:pPr>
        <w:tabs>
          <w:tab w:val="num" w:pos="-310"/>
        </w:tabs>
        <w:ind w:left="-310" w:hanging="390"/>
      </w:pPr>
      <w:rPr>
        <w:rFonts w:hint="default"/>
      </w:rPr>
    </w:lvl>
    <w:lvl w:ilvl="1" w:tplc="04190019">
      <w:start w:val="1"/>
      <w:numFmt w:val="lowerLetter"/>
      <w:lvlText w:val="%2."/>
      <w:lvlJc w:val="left"/>
      <w:pPr>
        <w:tabs>
          <w:tab w:val="num" w:pos="380"/>
        </w:tabs>
        <w:ind w:left="380" w:hanging="360"/>
      </w:pPr>
    </w:lvl>
    <w:lvl w:ilvl="2" w:tplc="0419001B">
      <w:start w:val="1"/>
      <w:numFmt w:val="lowerRoman"/>
      <w:lvlText w:val="%3."/>
      <w:lvlJc w:val="right"/>
      <w:pPr>
        <w:tabs>
          <w:tab w:val="num" w:pos="1100"/>
        </w:tabs>
        <w:ind w:left="1100" w:hanging="180"/>
      </w:pPr>
    </w:lvl>
    <w:lvl w:ilvl="3" w:tplc="0419000F">
      <w:start w:val="1"/>
      <w:numFmt w:val="decimal"/>
      <w:lvlText w:val="%4."/>
      <w:lvlJc w:val="left"/>
      <w:pPr>
        <w:tabs>
          <w:tab w:val="num" w:pos="1820"/>
        </w:tabs>
        <w:ind w:left="1820" w:hanging="360"/>
      </w:pPr>
    </w:lvl>
    <w:lvl w:ilvl="4" w:tplc="04190019">
      <w:start w:val="1"/>
      <w:numFmt w:val="lowerLetter"/>
      <w:lvlText w:val="%5."/>
      <w:lvlJc w:val="left"/>
      <w:pPr>
        <w:tabs>
          <w:tab w:val="num" w:pos="2540"/>
        </w:tabs>
        <w:ind w:left="2540" w:hanging="360"/>
      </w:pPr>
    </w:lvl>
    <w:lvl w:ilvl="5" w:tplc="0419001B">
      <w:start w:val="1"/>
      <w:numFmt w:val="lowerRoman"/>
      <w:lvlText w:val="%6."/>
      <w:lvlJc w:val="right"/>
      <w:pPr>
        <w:tabs>
          <w:tab w:val="num" w:pos="3260"/>
        </w:tabs>
        <w:ind w:left="3260" w:hanging="180"/>
      </w:pPr>
    </w:lvl>
    <w:lvl w:ilvl="6" w:tplc="0419000F">
      <w:start w:val="1"/>
      <w:numFmt w:val="decimal"/>
      <w:lvlText w:val="%7."/>
      <w:lvlJc w:val="left"/>
      <w:pPr>
        <w:tabs>
          <w:tab w:val="num" w:pos="3980"/>
        </w:tabs>
        <w:ind w:left="3980" w:hanging="360"/>
      </w:pPr>
    </w:lvl>
    <w:lvl w:ilvl="7" w:tplc="04190019">
      <w:start w:val="1"/>
      <w:numFmt w:val="lowerLetter"/>
      <w:lvlText w:val="%8."/>
      <w:lvlJc w:val="left"/>
      <w:pPr>
        <w:tabs>
          <w:tab w:val="num" w:pos="4700"/>
        </w:tabs>
        <w:ind w:left="4700" w:hanging="360"/>
      </w:pPr>
    </w:lvl>
    <w:lvl w:ilvl="8" w:tplc="0419001B">
      <w:start w:val="1"/>
      <w:numFmt w:val="lowerRoman"/>
      <w:lvlText w:val="%9."/>
      <w:lvlJc w:val="right"/>
      <w:pPr>
        <w:tabs>
          <w:tab w:val="num" w:pos="5420"/>
        </w:tabs>
        <w:ind w:left="5420" w:hanging="180"/>
      </w:pPr>
    </w:lvl>
  </w:abstractNum>
  <w:abstractNum w:abstractNumId="4" w15:restartNumberingAfterBreak="0">
    <w:nsid w:val="2E6B7352"/>
    <w:multiLevelType w:val="hybridMultilevel"/>
    <w:tmpl w:val="D610BABC"/>
    <w:lvl w:ilvl="0" w:tplc="BAD4FDC4">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15:restartNumberingAfterBreak="0">
    <w:nsid w:val="2FB01CC3"/>
    <w:multiLevelType w:val="hybridMultilevel"/>
    <w:tmpl w:val="C52A6EF6"/>
    <w:lvl w:ilvl="0" w:tplc="6F36D506">
      <w:start w:val="1"/>
      <w:numFmt w:val="upperLetter"/>
      <w:lvlText w:val="%1)"/>
      <w:lvlJc w:val="left"/>
      <w:pPr>
        <w:tabs>
          <w:tab w:val="num" w:pos="-244"/>
        </w:tabs>
        <w:ind w:left="-244" w:hanging="390"/>
      </w:pPr>
      <w:rPr>
        <w:rFonts w:hint="default"/>
      </w:rPr>
    </w:lvl>
    <w:lvl w:ilvl="1" w:tplc="04190019">
      <w:start w:val="1"/>
      <w:numFmt w:val="lowerLetter"/>
      <w:lvlText w:val="%2."/>
      <w:lvlJc w:val="left"/>
      <w:pPr>
        <w:tabs>
          <w:tab w:val="num" w:pos="446"/>
        </w:tabs>
        <w:ind w:left="446" w:hanging="360"/>
      </w:pPr>
    </w:lvl>
    <w:lvl w:ilvl="2" w:tplc="0419001B">
      <w:start w:val="1"/>
      <w:numFmt w:val="lowerRoman"/>
      <w:lvlText w:val="%3."/>
      <w:lvlJc w:val="right"/>
      <w:pPr>
        <w:tabs>
          <w:tab w:val="num" w:pos="1166"/>
        </w:tabs>
        <w:ind w:left="1166" w:hanging="180"/>
      </w:pPr>
    </w:lvl>
    <w:lvl w:ilvl="3" w:tplc="0419000F">
      <w:start w:val="1"/>
      <w:numFmt w:val="decimal"/>
      <w:lvlText w:val="%4."/>
      <w:lvlJc w:val="left"/>
      <w:pPr>
        <w:tabs>
          <w:tab w:val="num" w:pos="1886"/>
        </w:tabs>
        <w:ind w:left="1886" w:hanging="360"/>
      </w:pPr>
    </w:lvl>
    <w:lvl w:ilvl="4" w:tplc="04190019">
      <w:start w:val="1"/>
      <w:numFmt w:val="lowerLetter"/>
      <w:lvlText w:val="%5."/>
      <w:lvlJc w:val="left"/>
      <w:pPr>
        <w:tabs>
          <w:tab w:val="num" w:pos="2606"/>
        </w:tabs>
        <w:ind w:left="2606" w:hanging="360"/>
      </w:pPr>
    </w:lvl>
    <w:lvl w:ilvl="5" w:tplc="0419001B">
      <w:start w:val="1"/>
      <w:numFmt w:val="lowerRoman"/>
      <w:lvlText w:val="%6."/>
      <w:lvlJc w:val="right"/>
      <w:pPr>
        <w:tabs>
          <w:tab w:val="num" w:pos="3326"/>
        </w:tabs>
        <w:ind w:left="3326" w:hanging="180"/>
      </w:pPr>
    </w:lvl>
    <w:lvl w:ilvl="6" w:tplc="0419000F">
      <w:start w:val="1"/>
      <w:numFmt w:val="decimal"/>
      <w:lvlText w:val="%7."/>
      <w:lvlJc w:val="left"/>
      <w:pPr>
        <w:tabs>
          <w:tab w:val="num" w:pos="4046"/>
        </w:tabs>
        <w:ind w:left="4046" w:hanging="360"/>
      </w:pPr>
    </w:lvl>
    <w:lvl w:ilvl="7" w:tplc="04190019">
      <w:start w:val="1"/>
      <w:numFmt w:val="lowerLetter"/>
      <w:lvlText w:val="%8."/>
      <w:lvlJc w:val="left"/>
      <w:pPr>
        <w:tabs>
          <w:tab w:val="num" w:pos="4766"/>
        </w:tabs>
        <w:ind w:left="4766" w:hanging="360"/>
      </w:pPr>
    </w:lvl>
    <w:lvl w:ilvl="8" w:tplc="0419001B">
      <w:start w:val="1"/>
      <w:numFmt w:val="lowerRoman"/>
      <w:lvlText w:val="%9."/>
      <w:lvlJc w:val="right"/>
      <w:pPr>
        <w:tabs>
          <w:tab w:val="num" w:pos="5486"/>
        </w:tabs>
        <w:ind w:left="5486" w:hanging="180"/>
      </w:pPr>
    </w:lvl>
  </w:abstractNum>
  <w:abstractNum w:abstractNumId="6" w15:restartNumberingAfterBreak="0">
    <w:nsid w:val="3BEA4A05"/>
    <w:multiLevelType w:val="hybridMultilevel"/>
    <w:tmpl w:val="52A6329A"/>
    <w:lvl w:ilvl="0" w:tplc="455AFCAE">
      <w:start w:val="1"/>
      <w:numFmt w:val="upperLetter"/>
      <w:lvlText w:val="%1)"/>
      <w:lvlJc w:val="left"/>
      <w:pPr>
        <w:ind w:left="-132" w:hanging="435"/>
      </w:pPr>
      <w:rPr>
        <w:rFonts w:hint="default"/>
        <w:color w:val="auto"/>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15:restartNumberingAfterBreak="0">
    <w:nsid w:val="42765F8F"/>
    <w:multiLevelType w:val="hybridMultilevel"/>
    <w:tmpl w:val="49301010"/>
    <w:lvl w:ilvl="0" w:tplc="7AA23324">
      <w:start w:val="1"/>
      <w:numFmt w:val="decimal"/>
      <w:lvlText w:val="%1."/>
      <w:lvlJc w:val="left"/>
      <w:pPr>
        <w:ind w:left="502"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3C39CB"/>
    <w:multiLevelType w:val="hybridMultilevel"/>
    <w:tmpl w:val="F97CD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14B5033"/>
    <w:multiLevelType w:val="hybridMultilevel"/>
    <w:tmpl w:val="5A2A5A54"/>
    <w:lvl w:ilvl="0" w:tplc="A748FFE4">
      <w:start w:val="1"/>
      <w:numFmt w:val="decimal"/>
      <w:lvlText w:val="%1)"/>
      <w:lvlJc w:val="left"/>
      <w:pPr>
        <w:ind w:left="1932" w:hanging="360"/>
      </w:pPr>
      <w:rPr>
        <w:b w:val="0"/>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num w:numId="1">
    <w:abstractNumId w:val="4"/>
  </w:num>
  <w:num w:numId="2">
    <w:abstractNumId w:val="6"/>
  </w:num>
  <w:num w:numId="3">
    <w:abstractNumId w:val="2"/>
  </w:num>
  <w:num w:numId="4">
    <w:abstractNumId w:val="7"/>
  </w:num>
  <w:num w:numId="5">
    <w:abstractNumId w:val="8"/>
  </w:num>
  <w:num w:numId="6">
    <w:abstractNumId w:val="1"/>
  </w:num>
  <w:num w:numId="7">
    <w:abstractNumId w:val="0"/>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A307B"/>
    <w:rsid w:val="00047DD9"/>
    <w:rsid w:val="00081346"/>
    <w:rsid w:val="000B021B"/>
    <w:rsid w:val="000B08E5"/>
    <w:rsid w:val="000D0585"/>
    <w:rsid w:val="000D25DD"/>
    <w:rsid w:val="00187F68"/>
    <w:rsid w:val="001B2EF9"/>
    <w:rsid w:val="001C5A30"/>
    <w:rsid w:val="001D54E8"/>
    <w:rsid w:val="001E74E3"/>
    <w:rsid w:val="001E7FB0"/>
    <w:rsid w:val="002028F1"/>
    <w:rsid w:val="00282DAE"/>
    <w:rsid w:val="00284BDC"/>
    <w:rsid w:val="0032113E"/>
    <w:rsid w:val="00326A9D"/>
    <w:rsid w:val="0033660E"/>
    <w:rsid w:val="00345C48"/>
    <w:rsid w:val="00352CFA"/>
    <w:rsid w:val="00356335"/>
    <w:rsid w:val="00367452"/>
    <w:rsid w:val="0037706F"/>
    <w:rsid w:val="00384E65"/>
    <w:rsid w:val="003A3E78"/>
    <w:rsid w:val="003C6F46"/>
    <w:rsid w:val="003D054D"/>
    <w:rsid w:val="0041276D"/>
    <w:rsid w:val="00420C31"/>
    <w:rsid w:val="00430CC0"/>
    <w:rsid w:val="00432B42"/>
    <w:rsid w:val="0044565A"/>
    <w:rsid w:val="004722A9"/>
    <w:rsid w:val="004B014E"/>
    <w:rsid w:val="004C642C"/>
    <w:rsid w:val="004D156A"/>
    <w:rsid w:val="004E4663"/>
    <w:rsid w:val="0054476D"/>
    <w:rsid w:val="00570F5C"/>
    <w:rsid w:val="005854AA"/>
    <w:rsid w:val="005B44B5"/>
    <w:rsid w:val="005B6BBB"/>
    <w:rsid w:val="005F6F9D"/>
    <w:rsid w:val="00624438"/>
    <w:rsid w:val="0063062F"/>
    <w:rsid w:val="00642A2C"/>
    <w:rsid w:val="00661877"/>
    <w:rsid w:val="006B6946"/>
    <w:rsid w:val="006C59D4"/>
    <w:rsid w:val="006D33BF"/>
    <w:rsid w:val="00726579"/>
    <w:rsid w:val="00751CF3"/>
    <w:rsid w:val="007746F5"/>
    <w:rsid w:val="00793B61"/>
    <w:rsid w:val="0079510E"/>
    <w:rsid w:val="007B4D2B"/>
    <w:rsid w:val="007D1DE1"/>
    <w:rsid w:val="007F0EDD"/>
    <w:rsid w:val="0081537C"/>
    <w:rsid w:val="00820B61"/>
    <w:rsid w:val="00834732"/>
    <w:rsid w:val="00840F15"/>
    <w:rsid w:val="008A307B"/>
    <w:rsid w:val="008A60DD"/>
    <w:rsid w:val="008C328D"/>
    <w:rsid w:val="008D6C7E"/>
    <w:rsid w:val="0095247E"/>
    <w:rsid w:val="0096018E"/>
    <w:rsid w:val="009A369E"/>
    <w:rsid w:val="009B0632"/>
    <w:rsid w:val="009B48F1"/>
    <w:rsid w:val="009C4431"/>
    <w:rsid w:val="009D2493"/>
    <w:rsid w:val="00A03261"/>
    <w:rsid w:val="00AC408D"/>
    <w:rsid w:val="00AC489C"/>
    <w:rsid w:val="00AD2961"/>
    <w:rsid w:val="00B162DE"/>
    <w:rsid w:val="00B61B23"/>
    <w:rsid w:val="00B83B96"/>
    <w:rsid w:val="00BC237A"/>
    <w:rsid w:val="00BD7447"/>
    <w:rsid w:val="00C30951"/>
    <w:rsid w:val="00C47117"/>
    <w:rsid w:val="00C47D31"/>
    <w:rsid w:val="00CC4D8A"/>
    <w:rsid w:val="00CD3DF9"/>
    <w:rsid w:val="00D07926"/>
    <w:rsid w:val="00D17075"/>
    <w:rsid w:val="00D67148"/>
    <w:rsid w:val="00DD7880"/>
    <w:rsid w:val="00DD7B1E"/>
    <w:rsid w:val="00E16DF3"/>
    <w:rsid w:val="00E31F4B"/>
    <w:rsid w:val="00E33D0D"/>
    <w:rsid w:val="00E5646F"/>
    <w:rsid w:val="00E56CDC"/>
    <w:rsid w:val="00E62552"/>
    <w:rsid w:val="00E85ACC"/>
    <w:rsid w:val="00F27BDA"/>
    <w:rsid w:val="00F92134"/>
    <w:rsid w:val="00FB0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AE59"/>
  <w15:docId w15:val="{D7A3F52D-B07E-411A-9732-8EC4196B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paragraph" w:styleId="3">
    <w:name w:val="heading 3"/>
    <w:basedOn w:val="a"/>
    <w:next w:val="a"/>
    <w:link w:val="30"/>
    <w:qFormat/>
    <w:rsid w:val="00E5646F"/>
    <w:pPr>
      <w:keepNext/>
      <w:widowControl/>
      <w:autoSpaceDE/>
      <w:autoSpaceDN/>
      <w:ind w:firstLine="0"/>
      <w:jc w:val="center"/>
      <w:outlineLvl w:val="2"/>
    </w:pPr>
    <w:rPr>
      <w:rFonts w:ascii="Times New Roman Tj" w:eastAsia="Times New Roman" w:hAnsi="Times New Roman Tj"/>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uiPriority w:val="34"/>
    <w:qFormat/>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 w:type="character" w:customStyle="1" w:styleId="30">
    <w:name w:val="Заголовок 3 Знак"/>
    <w:basedOn w:val="a0"/>
    <w:link w:val="3"/>
    <w:rsid w:val="00E5646F"/>
    <w:rPr>
      <w:rFonts w:ascii="Times New Roman Tj" w:eastAsia="Times New Roman" w:hAnsi="Times New Roman Tj" w:cs="Times New Roman"/>
      <w:sz w:val="28"/>
      <w:szCs w:val="20"/>
      <w:lang w:eastAsia="ru-RU"/>
    </w:rPr>
  </w:style>
  <w:style w:type="paragraph" w:customStyle="1" w:styleId="FR1">
    <w:name w:val="FR1"/>
    <w:uiPriority w:val="99"/>
    <w:rsid w:val="00E5646F"/>
    <w:pPr>
      <w:widowControl w:val="0"/>
      <w:autoSpaceDE w:val="0"/>
      <w:autoSpaceDN w:val="0"/>
      <w:adjustRightInd w:val="0"/>
      <w:spacing w:before="360" w:after="0" w:line="240" w:lineRule="auto"/>
      <w:jc w:val="center"/>
    </w:pPr>
    <w:rPr>
      <w:rFonts w:ascii="Times New Roman" w:eastAsia="Times New Roman" w:hAnsi="Times New Roman" w:cs="Times New Roman"/>
      <w:sz w:val="28"/>
      <w:szCs w:val="28"/>
    </w:rPr>
  </w:style>
  <w:style w:type="paragraph" w:customStyle="1" w:styleId="10">
    <w:name w:val="Без интервала1"/>
    <w:uiPriority w:val="1"/>
    <w:qFormat/>
    <w:rsid w:val="00E5646F"/>
    <w:pPr>
      <w:spacing w:after="0" w:line="240" w:lineRule="auto"/>
    </w:pPr>
    <w:rPr>
      <w:rFonts w:ascii="Times New Roman" w:eastAsia="Calibri" w:hAnsi="Times New Roman" w:cs="Times New Roman"/>
      <w:sz w:val="28"/>
    </w:rPr>
  </w:style>
  <w:style w:type="paragraph" w:styleId="a9">
    <w:name w:val="Balloon Text"/>
    <w:basedOn w:val="a"/>
    <w:link w:val="aa"/>
    <w:uiPriority w:val="99"/>
    <w:semiHidden/>
    <w:unhideWhenUsed/>
    <w:rsid w:val="00E5646F"/>
    <w:pPr>
      <w:widowControl/>
      <w:autoSpaceDE/>
      <w:autoSpaceDN/>
      <w:ind w:firstLine="0"/>
      <w:jc w:val="left"/>
    </w:pPr>
    <w:rPr>
      <w:rFonts w:ascii="Tahoma" w:eastAsia="Times New Roman" w:hAnsi="Tahoma"/>
      <w:sz w:val="16"/>
      <w:szCs w:val="16"/>
    </w:rPr>
  </w:style>
  <w:style w:type="character" w:customStyle="1" w:styleId="aa">
    <w:name w:val="Текст выноски Знак"/>
    <w:basedOn w:val="a0"/>
    <w:link w:val="a9"/>
    <w:uiPriority w:val="99"/>
    <w:semiHidden/>
    <w:rsid w:val="00E5646F"/>
    <w:rPr>
      <w:rFonts w:ascii="Tahoma" w:eastAsia="Times New Roman" w:hAnsi="Tahoma" w:cs="Times New Roman"/>
      <w:sz w:val="16"/>
      <w:szCs w:val="16"/>
      <w:lang w:eastAsia="ru-RU"/>
    </w:rPr>
  </w:style>
  <w:style w:type="paragraph" w:styleId="ab">
    <w:name w:val="No Spacing"/>
    <w:link w:val="ac"/>
    <w:uiPriority w:val="1"/>
    <w:qFormat/>
    <w:rsid w:val="00E5646F"/>
    <w:pPr>
      <w:spacing w:after="0" w:line="240" w:lineRule="auto"/>
    </w:pPr>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E5646F"/>
    <w:pPr>
      <w:widowControl/>
      <w:tabs>
        <w:tab w:val="center" w:pos="4677"/>
        <w:tab w:val="right" w:pos="9355"/>
      </w:tabs>
      <w:autoSpaceDE/>
      <w:autoSpaceDN/>
      <w:ind w:firstLine="0"/>
      <w:jc w:val="left"/>
    </w:pPr>
    <w:rPr>
      <w:rFonts w:eastAsia="Times New Roman"/>
    </w:rPr>
  </w:style>
  <w:style w:type="character" w:customStyle="1" w:styleId="ae">
    <w:name w:val="Верхний колонтитул Знак"/>
    <w:basedOn w:val="a0"/>
    <w:link w:val="ad"/>
    <w:uiPriority w:val="99"/>
    <w:semiHidden/>
    <w:rsid w:val="00E5646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E5646F"/>
    <w:pPr>
      <w:widowControl/>
      <w:tabs>
        <w:tab w:val="center" w:pos="4677"/>
        <w:tab w:val="right" w:pos="9355"/>
      </w:tabs>
      <w:autoSpaceDE/>
      <w:autoSpaceDN/>
      <w:ind w:firstLine="0"/>
      <w:jc w:val="left"/>
    </w:pPr>
    <w:rPr>
      <w:rFonts w:eastAsia="Times New Roman"/>
    </w:rPr>
  </w:style>
  <w:style w:type="character" w:customStyle="1" w:styleId="af0">
    <w:name w:val="Нижний колонтитул Знак"/>
    <w:basedOn w:val="a0"/>
    <w:link w:val="af"/>
    <w:uiPriority w:val="99"/>
    <w:rsid w:val="00E5646F"/>
    <w:rPr>
      <w:rFonts w:ascii="Times New Roman" w:eastAsia="Times New Roman" w:hAnsi="Times New Roman" w:cs="Times New Roman"/>
      <w:sz w:val="20"/>
      <w:szCs w:val="20"/>
      <w:lang w:eastAsia="ru-RU"/>
    </w:rPr>
  </w:style>
  <w:style w:type="character" w:customStyle="1" w:styleId="af1">
    <w:name w:val="Знак Знак"/>
    <w:locked/>
    <w:rsid w:val="00E5646F"/>
    <w:rPr>
      <w:lang w:val="ru-RU" w:eastAsia="ru-RU"/>
    </w:rPr>
  </w:style>
  <w:style w:type="character" w:styleId="af2">
    <w:name w:val="page number"/>
    <w:basedOn w:val="a0"/>
    <w:uiPriority w:val="99"/>
    <w:rsid w:val="007F0EDD"/>
  </w:style>
  <w:style w:type="paragraph" w:styleId="af3">
    <w:name w:val="Normal (Web)"/>
    <w:basedOn w:val="a"/>
    <w:uiPriority w:val="99"/>
    <w:unhideWhenUsed/>
    <w:rsid w:val="007F0EDD"/>
    <w:pPr>
      <w:widowControl/>
      <w:autoSpaceDE/>
      <w:autoSpaceDN/>
      <w:spacing w:before="100" w:beforeAutospacing="1" w:after="100" w:afterAutospacing="1"/>
      <w:ind w:firstLine="0"/>
      <w:jc w:val="left"/>
    </w:pPr>
    <w:rPr>
      <w:rFonts w:eastAsia="Times New Roman"/>
      <w:sz w:val="24"/>
      <w:szCs w:val="24"/>
    </w:rPr>
  </w:style>
  <w:style w:type="paragraph" w:customStyle="1" w:styleId="af4">
    <w:name w:val="НУРИЯ"/>
    <w:link w:val="af5"/>
    <w:rsid w:val="007F0EDD"/>
    <w:pPr>
      <w:autoSpaceDE w:val="0"/>
      <w:autoSpaceDN w:val="0"/>
      <w:adjustRightInd w:val="0"/>
      <w:spacing w:after="0" w:line="240" w:lineRule="auto"/>
      <w:ind w:firstLine="283"/>
      <w:jc w:val="both"/>
    </w:pPr>
    <w:rPr>
      <w:rFonts w:ascii="Arial Tj" w:eastAsia="Calibri" w:hAnsi="Arial Tj" w:cs="Times New Roman"/>
      <w:color w:val="000000"/>
      <w:sz w:val="17"/>
      <w:szCs w:val="17"/>
      <w:lang w:eastAsia="ru-RU"/>
    </w:rPr>
  </w:style>
  <w:style w:type="character" w:customStyle="1" w:styleId="af5">
    <w:name w:val="НУРИЯ Знак"/>
    <w:link w:val="af4"/>
    <w:locked/>
    <w:rsid w:val="007F0EDD"/>
    <w:rPr>
      <w:rFonts w:ascii="Arial Tj" w:eastAsia="Calibri" w:hAnsi="Arial Tj" w:cs="Times New Roman"/>
      <w:color w:val="000000"/>
      <w:sz w:val="17"/>
      <w:szCs w:val="17"/>
      <w:lang w:eastAsia="ru-RU"/>
    </w:rPr>
  </w:style>
  <w:style w:type="character" w:customStyle="1" w:styleId="11">
    <w:name w:val="Основной текст Знак1"/>
    <w:uiPriority w:val="99"/>
    <w:rsid w:val="00187F68"/>
    <w:rPr>
      <w:rFonts w:ascii="Times New Roman" w:hAnsi="Times New Roman"/>
      <w:sz w:val="32"/>
      <w:szCs w:val="32"/>
      <w:shd w:val="clear" w:color="auto" w:fill="FFFFFF"/>
    </w:rPr>
  </w:style>
  <w:style w:type="character" w:customStyle="1" w:styleId="15pt">
    <w:name w:val="Основной текст + 15 pt"/>
    <w:aliases w:val="Курсив"/>
    <w:uiPriority w:val="99"/>
    <w:rsid w:val="001E74E3"/>
    <w:rPr>
      <w:rFonts w:ascii="Times New Roman" w:hAnsi="Times New Roman" w:cs="Times New Roman"/>
      <w:i/>
      <w:iCs/>
      <w:sz w:val="30"/>
      <w:szCs w:val="30"/>
      <w:u w:val="none"/>
      <w:shd w:val="clear" w:color="auto" w:fill="FFFFFF"/>
    </w:rPr>
  </w:style>
  <w:style w:type="character" w:customStyle="1" w:styleId="ac">
    <w:name w:val="Без интервала Знак"/>
    <w:link w:val="ab"/>
    <w:uiPriority w:val="1"/>
    <w:locked/>
    <w:rsid w:val="009B48F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411</TotalTime>
  <Pages>1</Pages>
  <Words>8099</Words>
  <Characters>46167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Ikromi</dc:creator>
  <cp:keywords/>
  <dc:description/>
  <cp:lastModifiedBy>Дилором</cp:lastModifiedBy>
  <cp:revision>81</cp:revision>
  <dcterms:created xsi:type="dcterms:W3CDTF">2018-10-02T02:36:00Z</dcterms:created>
  <dcterms:modified xsi:type="dcterms:W3CDTF">2024-12-07T06:20:00Z</dcterms:modified>
</cp:coreProperties>
</file>